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93" w:rsidRDefault="00FE7793">
      <w:pPr>
        <w:spacing w:after="0" w:line="276" w:lineRule="auto"/>
        <w:ind w:left="4" w:firstLine="0"/>
        <w:jc w:val="both"/>
        <w:rPr>
          <w:rFonts w:asciiTheme="minorHAnsi" w:hAnsiTheme="minorHAnsi" w:cstheme="minorHAnsi"/>
        </w:rPr>
      </w:pPr>
    </w:p>
    <w:p w:rsidR="00FE7793" w:rsidRDefault="00FE7793">
      <w:pPr>
        <w:spacing w:after="0" w:line="276" w:lineRule="auto"/>
        <w:ind w:left="2158" w:hanging="2016"/>
        <w:jc w:val="both"/>
        <w:rPr>
          <w:rFonts w:asciiTheme="minorHAnsi" w:hAnsiTheme="minorHAnsi" w:cstheme="minorHAnsi"/>
          <w:b/>
        </w:rPr>
      </w:pPr>
    </w:p>
    <w:p w:rsidR="00FE7793" w:rsidRDefault="00574570">
      <w:pPr>
        <w:spacing w:after="0" w:line="276" w:lineRule="auto"/>
        <w:ind w:left="2158" w:hanging="2016"/>
        <w:jc w:val="both"/>
        <w:rPr>
          <w:rFonts w:asciiTheme="minorHAnsi" w:hAnsiTheme="minorHAnsi" w:cstheme="minorHAnsi"/>
          <w:b/>
        </w:rPr>
      </w:pPr>
      <w:r>
        <w:rPr>
          <w:rFonts w:cstheme="minorHAnsi"/>
          <w:b/>
        </w:rPr>
        <w:t>JOB TITLE:</w:t>
      </w:r>
      <w:r>
        <w:rPr>
          <w:rFonts w:cstheme="minorHAnsi"/>
          <w:b/>
        </w:rPr>
        <w:tab/>
        <w:t>Arts and Culture Programmer/Producer – Part time (3-4 days per week including some evenings &amp; Sundays)</w:t>
      </w:r>
    </w:p>
    <w:p w:rsidR="00FE7793" w:rsidRDefault="00574570">
      <w:pPr>
        <w:spacing w:after="0" w:line="276" w:lineRule="auto"/>
        <w:ind w:left="2158" w:hanging="2016"/>
        <w:jc w:val="both"/>
        <w:rPr>
          <w:rFonts w:asciiTheme="minorHAnsi" w:hAnsiTheme="minorHAnsi" w:cstheme="minorHAnsi"/>
          <w:b/>
        </w:rPr>
      </w:pPr>
      <w:r>
        <w:rPr>
          <w:rFonts w:cstheme="minorHAnsi"/>
          <w:b/>
        </w:rPr>
        <w:t>LOCATION:</w:t>
      </w:r>
      <w:r>
        <w:rPr>
          <w:rFonts w:cstheme="minorHAnsi"/>
          <w:b/>
        </w:rPr>
        <w:tab/>
        <w:t>London, NW3 (occasional travel required)</w:t>
      </w:r>
    </w:p>
    <w:p w:rsidR="00FE7793" w:rsidRDefault="00574570">
      <w:pPr>
        <w:spacing w:after="0" w:line="276" w:lineRule="auto"/>
        <w:ind w:left="2158" w:hanging="2016"/>
        <w:jc w:val="both"/>
        <w:rPr>
          <w:rFonts w:asciiTheme="minorHAnsi" w:hAnsiTheme="minorHAnsi" w:cstheme="minorHAnsi"/>
          <w:b/>
        </w:rPr>
      </w:pPr>
      <w:r>
        <w:rPr>
          <w:rFonts w:cstheme="minorHAnsi"/>
          <w:b/>
        </w:rPr>
        <w:t>SALARY RANGE:</w:t>
      </w:r>
      <w:r>
        <w:rPr>
          <w:rFonts w:cstheme="minorHAnsi"/>
          <w:b/>
        </w:rPr>
        <w:tab/>
        <w:t>£2</w:t>
      </w:r>
      <w:r w:rsidR="00816C39">
        <w:rPr>
          <w:rFonts w:cstheme="minorHAnsi"/>
          <w:b/>
        </w:rPr>
        <w:t>5</w:t>
      </w:r>
      <w:r>
        <w:rPr>
          <w:rFonts w:cstheme="minorHAnsi"/>
          <w:b/>
        </w:rPr>
        <w:t>,000-2</w:t>
      </w:r>
      <w:r w:rsidR="00816C39">
        <w:rPr>
          <w:rFonts w:cstheme="minorHAnsi"/>
          <w:b/>
        </w:rPr>
        <w:t>7</w:t>
      </w:r>
      <w:r>
        <w:rPr>
          <w:rFonts w:cstheme="minorHAnsi"/>
          <w:b/>
        </w:rPr>
        <w:t xml:space="preserve">,000 (depending on skills and experience) pro-rata </w:t>
      </w:r>
    </w:p>
    <w:p w:rsidR="00FE7793" w:rsidRDefault="00574570">
      <w:pPr>
        <w:spacing w:after="0" w:line="276" w:lineRule="auto"/>
        <w:ind w:left="2158" w:hanging="2016"/>
        <w:jc w:val="both"/>
        <w:rPr>
          <w:rFonts w:asciiTheme="minorHAnsi" w:hAnsiTheme="minorHAnsi" w:cstheme="minorHAnsi"/>
          <w:b/>
        </w:rPr>
      </w:pPr>
      <w:r>
        <w:rPr>
          <w:rFonts w:cstheme="minorHAnsi"/>
          <w:b/>
        </w:rPr>
        <w:t xml:space="preserve">REPORTING </w:t>
      </w:r>
      <w:r>
        <w:rPr>
          <w:rFonts w:cstheme="minorHAnsi"/>
          <w:b/>
        </w:rPr>
        <w:t>TO:</w:t>
      </w:r>
      <w:r>
        <w:rPr>
          <w:rFonts w:cstheme="minorHAnsi"/>
          <w:b/>
        </w:rPr>
        <w:tab/>
        <w:t>Head of Arts and Culture Programming</w:t>
      </w:r>
    </w:p>
    <w:p w:rsidR="00FE7793" w:rsidRDefault="00574570">
      <w:pPr>
        <w:spacing w:after="0" w:line="276" w:lineRule="auto"/>
        <w:ind w:left="2158" w:hanging="2016"/>
        <w:jc w:val="both"/>
        <w:rPr>
          <w:rFonts w:asciiTheme="minorHAnsi" w:hAnsiTheme="minorHAnsi" w:cstheme="minorHAnsi"/>
          <w:b/>
        </w:rPr>
      </w:pPr>
      <w:r>
        <w:rPr>
          <w:rFonts w:cstheme="minorHAnsi"/>
          <w:b/>
        </w:rPr>
        <w:t>ANNUAL LEAVE:</w:t>
      </w:r>
      <w:r>
        <w:rPr>
          <w:rFonts w:cstheme="minorHAnsi"/>
          <w:b/>
        </w:rPr>
        <w:tab/>
        <w:t>20 days plus statutory bank holidays and Jewish holidays (pro-rata)</w:t>
      </w:r>
    </w:p>
    <w:p w:rsidR="00FE7793" w:rsidRDefault="00FE7793">
      <w:pPr>
        <w:rPr>
          <w:rFonts w:asciiTheme="minorHAnsi" w:hAnsiTheme="minorHAnsi" w:cstheme="minorHAnsi"/>
          <w:b/>
          <w:bCs/>
        </w:rPr>
      </w:pPr>
    </w:p>
    <w:p w:rsidR="00FE7793" w:rsidRDefault="00574570">
      <w:pPr>
        <w:spacing w:after="5" w:line="276" w:lineRule="auto"/>
        <w:jc w:val="both"/>
        <w:rPr>
          <w:rFonts w:asciiTheme="minorHAnsi" w:hAnsiTheme="minorHAnsi" w:cstheme="minorHAnsi"/>
        </w:rPr>
      </w:pPr>
      <w:r>
        <w:rPr>
          <w:rFonts w:cstheme="minorBidi"/>
          <w:b/>
          <w:bCs/>
        </w:rPr>
        <w:t xml:space="preserve">ABOUT JW3: </w:t>
      </w:r>
    </w:p>
    <w:p w:rsidR="00FE7793" w:rsidRDefault="00574570">
      <w:pPr>
        <w:spacing w:after="0"/>
        <w:ind w:left="207"/>
        <w:jc w:val="both"/>
        <w:rPr>
          <w:color w:val="000000" w:themeColor="text1"/>
        </w:rPr>
      </w:pPr>
      <w:r>
        <w:t>JW3 is a non-profit Jewish Community Centre and arts venue based in London NW3, open to all regardless of race, religion</w:t>
      </w:r>
      <w:r>
        <w:t>, belief, gender, sexuality, ability or age. We are a registered charity and a company limited by guarantee. We opened our doors in October 2013 and currently receive over 200,000 visits each year to our purpose built centre that houses a Cinema, Restauran</w:t>
      </w:r>
      <w:r>
        <w:t>t, Bar, Café, Nursery, and over a dozen spaces where a year-round programme of over 6,000 activities takes place, including adult education, language classes, theatre, music performances, youth programmes, after-school activities, food &amp; drink workshops an</w:t>
      </w:r>
      <w:r>
        <w:t>d demonstrations, parties, ‘big name’ talks and debates, films, family programmes and more.</w:t>
      </w:r>
    </w:p>
    <w:p w:rsidR="00FE7793" w:rsidRDefault="00574570">
      <w:pPr>
        <w:spacing w:beforeAutospacing="1" w:afterAutospacing="1" w:line="240" w:lineRule="auto"/>
        <w:ind w:left="207" w:firstLine="0"/>
        <w:rPr>
          <w:rFonts w:asciiTheme="minorHAnsi" w:eastAsiaTheme="minorEastAsia" w:hAnsiTheme="minorHAnsi" w:cstheme="minorBidi"/>
          <w:color w:val="000000" w:themeColor="text1"/>
        </w:rPr>
      </w:pPr>
      <w:r>
        <w:rPr>
          <w:rFonts w:eastAsiaTheme="minorEastAsia" w:cstheme="minorBidi"/>
        </w:rPr>
        <w:t>In March 2020 JW3 went from being a purely in-person operation to engaging tens of thousands of people remotely. As we return to in-person activity we are committed</w:t>
      </w:r>
      <w:r>
        <w:rPr>
          <w:rFonts w:eastAsiaTheme="minorEastAsia" w:cstheme="minorBidi"/>
        </w:rPr>
        <w:t xml:space="preserve"> to continuing to serve audiences online.</w:t>
      </w:r>
    </w:p>
    <w:p w:rsidR="00FE7793" w:rsidRDefault="00574570">
      <w:pPr>
        <w:spacing w:beforeAutospacing="1" w:afterAutospacing="1" w:line="240" w:lineRule="auto"/>
        <w:ind w:left="144" w:firstLine="0"/>
        <w:rPr>
          <w:color w:val="000000" w:themeColor="text1"/>
        </w:rPr>
      </w:pPr>
      <w:r>
        <w:rPr>
          <w:i/>
          <w:iCs/>
        </w:rPr>
        <w:t xml:space="preserve"> Our Vision is to be at the heart of a vibrant, diverse, unified British-Jewish community, inspired by and         engaged with Jewish arts, culture, learning and life.  We aim to achieve this by…</w:t>
      </w:r>
    </w:p>
    <w:p w:rsidR="00FE7793" w:rsidRDefault="00574570">
      <w:pPr>
        <w:spacing w:beforeAutospacing="1" w:afterAutospacing="1" w:line="240" w:lineRule="auto"/>
        <w:ind w:left="993"/>
        <w:rPr>
          <w:color w:val="000000" w:themeColor="text1"/>
        </w:rPr>
      </w:pPr>
      <w:r>
        <w:rPr>
          <w:i/>
          <w:iCs/>
        </w:rPr>
        <w:t>• …creating outst</w:t>
      </w:r>
      <w:r>
        <w:rPr>
          <w:i/>
          <w:iCs/>
        </w:rPr>
        <w:t>anding events, activities, classes and courses – the diversity of which reflects the diversity of our community;</w:t>
      </w:r>
    </w:p>
    <w:p w:rsidR="00FE7793" w:rsidRDefault="00574570">
      <w:pPr>
        <w:spacing w:beforeAutospacing="1" w:afterAutospacing="1" w:line="240" w:lineRule="auto"/>
        <w:ind w:left="993"/>
        <w:rPr>
          <w:color w:val="000000" w:themeColor="text1"/>
        </w:rPr>
      </w:pPr>
      <w:r>
        <w:rPr>
          <w:i/>
          <w:iCs/>
        </w:rPr>
        <w:t>• …offering multiple entry points into Jewish life, culture and community for the widest possible range of people regardless of age, background</w:t>
      </w:r>
      <w:r>
        <w:rPr>
          <w:i/>
          <w:iCs/>
        </w:rPr>
        <w:t xml:space="preserve"> or belief;</w:t>
      </w:r>
    </w:p>
    <w:p w:rsidR="00FE7793" w:rsidRDefault="00574570">
      <w:pPr>
        <w:spacing w:beforeAutospacing="1" w:afterAutospacing="1" w:line="240" w:lineRule="auto"/>
        <w:ind w:left="993"/>
        <w:rPr>
          <w:i/>
          <w:iCs/>
        </w:rPr>
      </w:pPr>
      <w:r>
        <w:rPr>
          <w:i/>
          <w:iCs/>
        </w:rPr>
        <w:t>•…increasing the quality, variety and volume of Jewish conversation in London and beyond.</w:t>
      </w:r>
    </w:p>
    <w:p w:rsidR="00FE7793" w:rsidRDefault="00574570">
      <w:pPr>
        <w:pStyle w:val="Heading1"/>
        <w:spacing w:before="158"/>
        <w:ind w:right="293"/>
        <w:rPr>
          <w:rFonts w:asciiTheme="minorHAnsi" w:hAnsiTheme="minorHAnsi" w:cstheme="minorHAnsi"/>
          <w:b w:val="0"/>
          <w:bCs w:val="0"/>
          <w:lang w:val="en-GB"/>
        </w:rPr>
      </w:pPr>
      <w:r>
        <w:rPr>
          <w:rFonts w:cstheme="minorHAnsi"/>
          <w:lang w:val="en-GB"/>
        </w:rPr>
        <w:t>MAIN PURPOSE OF</w:t>
      </w:r>
      <w:r>
        <w:rPr>
          <w:rFonts w:cstheme="minorHAnsi"/>
          <w:spacing w:val="-4"/>
          <w:lang w:val="en-GB"/>
        </w:rPr>
        <w:t xml:space="preserve"> </w:t>
      </w:r>
      <w:r>
        <w:rPr>
          <w:rFonts w:cstheme="minorHAnsi"/>
          <w:lang w:val="en-GB"/>
        </w:rPr>
        <w:t>ROLE:</w:t>
      </w:r>
    </w:p>
    <w:p w:rsidR="00FE7793" w:rsidRDefault="00574570">
      <w:pPr>
        <w:pStyle w:val="BodyText"/>
        <w:spacing w:line="259" w:lineRule="auto"/>
        <w:ind w:left="100" w:right="41" w:firstLine="0"/>
        <w:rPr>
          <w:rFonts w:asciiTheme="minorHAnsi" w:hAnsiTheme="minorHAnsi" w:cstheme="minorHAnsi"/>
          <w:lang w:val="en-GB"/>
        </w:rPr>
      </w:pPr>
      <w:r>
        <w:rPr>
          <w:rFonts w:cstheme="minorHAnsi"/>
          <w:lang w:val="en-GB"/>
        </w:rPr>
        <w:t xml:space="preserve">Working as part of JW3’s Programme </w:t>
      </w:r>
      <w:r>
        <w:rPr>
          <w:rFonts w:cstheme="minorHAnsi"/>
          <w:lang w:val="en-GB"/>
        </w:rPr>
        <w:t xml:space="preserve">you will develop, plan </w:t>
      </w:r>
      <w:r>
        <w:rPr>
          <w:rFonts w:cstheme="minorHAnsi"/>
          <w:lang w:val="en-GB"/>
        </w:rPr>
        <w:t>and implement an innovative, creative, engaging, diverse and dynamic year-round programme of</w:t>
      </w:r>
      <w:r>
        <w:rPr>
          <w:rFonts w:cstheme="minorHAnsi"/>
          <w:spacing w:val="-27"/>
          <w:lang w:val="en-GB"/>
        </w:rPr>
        <w:t xml:space="preserve"> </w:t>
      </w:r>
      <w:r>
        <w:rPr>
          <w:rFonts w:cstheme="minorHAnsi"/>
          <w:lang w:val="en-GB"/>
        </w:rPr>
        <w:t>high-quality performance events, activities and projects, reaching a wide range of people in</w:t>
      </w:r>
      <w:r>
        <w:rPr>
          <w:rFonts w:cstheme="minorHAnsi"/>
          <w:spacing w:val="-31"/>
          <w:lang w:val="en-GB"/>
        </w:rPr>
        <w:t xml:space="preserve"> </w:t>
      </w:r>
      <w:r>
        <w:rPr>
          <w:rFonts w:cstheme="minorHAnsi"/>
          <w:lang w:val="en-GB"/>
        </w:rPr>
        <w:t>order to help fulfil JW3’s Vision and</w:t>
      </w:r>
      <w:r>
        <w:rPr>
          <w:rFonts w:cstheme="minorHAnsi"/>
          <w:spacing w:val="-1"/>
          <w:lang w:val="en-GB"/>
        </w:rPr>
        <w:t xml:space="preserve"> </w:t>
      </w:r>
      <w:r>
        <w:rPr>
          <w:rFonts w:cstheme="minorHAnsi"/>
          <w:lang w:val="en-GB"/>
        </w:rPr>
        <w:t xml:space="preserve">Mission. </w:t>
      </w:r>
    </w:p>
    <w:p w:rsidR="00FE7793" w:rsidRDefault="00574570">
      <w:pPr>
        <w:pStyle w:val="Heading1"/>
        <w:spacing w:before="161"/>
        <w:ind w:right="293"/>
        <w:rPr>
          <w:rFonts w:asciiTheme="minorHAnsi" w:hAnsiTheme="minorHAnsi" w:cstheme="minorHAnsi"/>
          <w:b w:val="0"/>
          <w:bCs w:val="0"/>
          <w:lang w:val="en-GB"/>
        </w:rPr>
      </w:pPr>
      <w:r>
        <w:rPr>
          <w:rFonts w:cstheme="minorHAnsi"/>
          <w:lang w:val="en-GB"/>
        </w:rPr>
        <w:br/>
        <w:t>SPECIFIC RESPONSIBILI</w:t>
      </w:r>
      <w:r>
        <w:rPr>
          <w:rFonts w:cstheme="minorHAnsi"/>
          <w:lang w:val="en-GB"/>
        </w:rPr>
        <w:t>TIES &amp;</w:t>
      </w:r>
      <w:r>
        <w:rPr>
          <w:rFonts w:cstheme="minorHAnsi"/>
          <w:spacing w:val="-24"/>
          <w:lang w:val="en-GB"/>
        </w:rPr>
        <w:t xml:space="preserve"> </w:t>
      </w:r>
      <w:r>
        <w:rPr>
          <w:rFonts w:cstheme="minorHAnsi"/>
          <w:lang w:val="en-GB"/>
        </w:rPr>
        <w:t>DUTIES:</w:t>
      </w:r>
    </w:p>
    <w:p w:rsidR="00FE7793" w:rsidRDefault="00574570">
      <w:pPr>
        <w:pStyle w:val="ListParagraph"/>
        <w:widowControl w:val="0"/>
        <w:numPr>
          <w:ilvl w:val="0"/>
          <w:numId w:val="3"/>
        </w:numPr>
        <w:tabs>
          <w:tab w:val="left" w:pos="321"/>
        </w:tabs>
        <w:spacing w:before="180" w:after="0" w:line="240" w:lineRule="auto"/>
        <w:ind w:right="293" w:hanging="220"/>
        <w:rPr>
          <w:rFonts w:asciiTheme="minorHAnsi" w:eastAsia="Calibri" w:hAnsiTheme="minorHAnsi" w:cstheme="minorHAnsi"/>
          <w:color w:val="000000" w:themeColor="text1"/>
        </w:rPr>
      </w:pPr>
      <w:r>
        <w:rPr>
          <w:rFonts w:cstheme="minorHAnsi"/>
          <w:b/>
          <w:bCs/>
        </w:rPr>
        <w:t>Development and Delivery of</w:t>
      </w:r>
      <w:r>
        <w:rPr>
          <w:rFonts w:cstheme="minorHAnsi"/>
          <w:b/>
          <w:bCs/>
          <w:spacing w:val="-2"/>
        </w:rPr>
        <w:t xml:space="preserve"> </w:t>
      </w:r>
      <w:r>
        <w:rPr>
          <w:rFonts w:cstheme="minorHAnsi"/>
          <w:b/>
          <w:bCs/>
        </w:rPr>
        <w:t>Programme</w:t>
      </w:r>
    </w:p>
    <w:p w:rsidR="00FE7793" w:rsidRDefault="00574570">
      <w:pPr>
        <w:pStyle w:val="ListParagraph"/>
        <w:widowControl w:val="0"/>
        <w:numPr>
          <w:ilvl w:val="1"/>
          <w:numId w:val="3"/>
        </w:numPr>
        <w:tabs>
          <w:tab w:val="left" w:pos="667"/>
        </w:tabs>
        <w:spacing w:before="183" w:after="0" w:line="259" w:lineRule="auto"/>
        <w:ind w:right="134" w:hanging="360"/>
        <w:rPr>
          <w:rFonts w:asciiTheme="minorHAnsi" w:hAnsiTheme="minorHAnsi" w:cstheme="minorHAnsi"/>
          <w:color w:val="000000" w:themeColor="text1"/>
        </w:rPr>
      </w:pPr>
      <w:r>
        <w:rPr>
          <w:rFonts w:eastAsia="Calibri" w:cstheme="minorHAnsi"/>
        </w:rPr>
        <w:t xml:space="preserve">Plan and deliver a year-round programme that includes theatre, comedy, spoken word and other live performances of the highest quality (in-person, digitally and a blend of the two) which will be informed </w:t>
      </w:r>
      <w:r>
        <w:rPr>
          <w:rFonts w:eastAsia="Calibri" w:cstheme="minorHAnsi"/>
        </w:rPr>
        <w:t>by JW3’s ongoing objectives. This will include a number of JW3 original</w:t>
      </w:r>
      <w:r>
        <w:rPr>
          <w:rFonts w:eastAsia="Calibri" w:cstheme="minorHAnsi"/>
          <w:spacing w:val="-24"/>
        </w:rPr>
        <w:t xml:space="preserve"> </w:t>
      </w:r>
      <w:r>
        <w:rPr>
          <w:rFonts w:eastAsia="Calibri" w:cstheme="minorHAnsi"/>
        </w:rPr>
        <w:t>and unique projects which are of particular interest to the Jewish community.</w:t>
      </w:r>
    </w:p>
    <w:p w:rsidR="00FE7793" w:rsidRDefault="00574570">
      <w:pPr>
        <w:pStyle w:val="ListParagraph"/>
        <w:widowControl w:val="0"/>
        <w:numPr>
          <w:ilvl w:val="1"/>
          <w:numId w:val="3"/>
        </w:numPr>
        <w:tabs>
          <w:tab w:val="left" w:pos="667"/>
        </w:tabs>
        <w:spacing w:before="3" w:after="0" w:line="259" w:lineRule="auto"/>
        <w:ind w:right="134" w:hanging="360"/>
        <w:rPr>
          <w:rFonts w:asciiTheme="minorHAnsi" w:eastAsia="Calibri" w:hAnsiTheme="minorHAnsi" w:cstheme="minorHAnsi"/>
          <w:color w:val="000000" w:themeColor="text1"/>
        </w:rPr>
      </w:pPr>
      <w:r>
        <w:rPr>
          <w:rFonts w:cstheme="minorHAnsi"/>
        </w:rPr>
        <w:t>Take responsibility for ‘performer care’ for all</w:t>
      </w:r>
      <w:r>
        <w:rPr>
          <w:rFonts w:cstheme="minorHAnsi"/>
        </w:rPr>
        <w:t xml:space="preserve"> events.</w:t>
      </w:r>
    </w:p>
    <w:p w:rsidR="00FE7793" w:rsidRDefault="00574570">
      <w:pPr>
        <w:pStyle w:val="ListParagraph"/>
        <w:widowControl w:val="0"/>
        <w:numPr>
          <w:ilvl w:val="1"/>
          <w:numId w:val="3"/>
        </w:numPr>
        <w:tabs>
          <w:tab w:val="left" w:pos="667"/>
        </w:tabs>
        <w:spacing w:before="3" w:after="0" w:line="259" w:lineRule="auto"/>
        <w:ind w:right="134" w:hanging="360"/>
        <w:rPr>
          <w:rFonts w:asciiTheme="minorHAnsi" w:eastAsia="Calibri" w:hAnsiTheme="minorHAnsi" w:cstheme="minorHAnsi"/>
          <w:color w:val="000000" w:themeColor="text1"/>
        </w:rPr>
      </w:pPr>
      <w:r>
        <w:rPr>
          <w:rFonts w:cstheme="minorHAnsi"/>
        </w:rPr>
        <w:t>Be present at key events to ensure the smooth an</w:t>
      </w:r>
      <w:r>
        <w:rPr>
          <w:rFonts w:cstheme="minorHAnsi"/>
        </w:rPr>
        <w:t>d successful running of these events, and where not possible, ensure cover from within the team.</w:t>
      </w:r>
    </w:p>
    <w:p w:rsidR="00FE7793" w:rsidRDefault="00574570">
      <w:pPr>
        <w:pStyle w:val="ListParagraph"/>
        <w:widowControl w:val="0"/>
        <w:numPr>
          <w:ilvl w:val="1"/>
          <w:numId w:val="3"/>
        </w:numPr>
        <w:tabs>
          <w:tab w:val="left" w:pos="667"/>
        </w:tabs>
        <w:spacing w:before="3" w:after="0" w:line="252" w:lineRule="auto"/>
        <w:ind w:right="134" w:hanging="360"/>
        <w:rPr>
          <w:rFonts w:asciiTheme="minorHAnsi" w:eastAsia="Calibri" w:hAnsiTheme="minorHAnsi" w:cstheme="minorHAnsi"/>
          <w:color w:val="000000" w:themeColor="text1"/>
        </w:rPr>
      </w:pPr>
      <w:r>
        <w:rPr>
          <w:rFonts w:cstheme="minorHAnsi"/>
        </w:rPr>
        <w:t>Ensure that all activities are run in a safe and responsible way. This may involve risk assessments</w:t>
      </w:r>
      <w:r>
        <w:rPr>
          <w:rFonts w:cstheme="minorHAnsi"/>
          <w:spacing w:val="-28"/>
        </w:rPr>
        <w:t xml:space="preserve"> </w:t>
      </w:r>
      <w:r>
        <w:rPr>
          <w:rFonts w:cstheme="minorHAnsi"/>
        </w:rPr>
        <w:t xml:space="preserve">for activities and events and ensuring compliance with any </w:t>
      </w:r>
      <w:r>
        <w:rPr>
          <w:rFonts w:cstheme="minorHAnsi"/>
        </w:rPr>
        <w:t>relevant JW3 policies, e.g.</w:t>
      </w:r>
      <w:r>
        <w:rPr>
          <w:rFonts w:cstheme="minorHAnsi"/>
          <w:spacing w:val="-27"/>
        </w:rPr>
        <w:t xml:space="preserve"> </w:t>
      </w:r>
      <w:r>
        <w:rPr>
          <w:rFonts w:cstheme="minorHAnsi"/>
        </w:rPr>
        <w:t>safeguarding, health and safety</w:t>
      </w:r>
      <w:r>
        <w:rPr>
          <w:rFonts w:cstheme="minorHAnsi"/>
          <w:spacing w:val="-3"/>
        </w:rPr>
        <w:t xml:space="preserve"> </w:t>
      </w:r>
      <w:r>
        <w:rPr>
          <w:rFonts w:cstheme="minorHAnsi"/>
        </w:rPr>
        <w:t>etc.</w:t>
      </w:r>
    </w:p>
    <w:p w:rsidR="00FE7793" w:rsidRDefault="00574570">
      <w:pPr>
        <w:pStyle w:val="ListParagraph"/>
        <w:widowControl w:val="0"/>
        <w:numPr>
          <w:ilvl w:val="1"/>
          <w:numId w:val="3"/>
        </w:numPr>
        <w:spacing w:after="0" w:line="252" w:lineRule="auto"/>
        <w:rPr>
          <w:rFonts w:asciiTheme="minorHAnsi" w:hAnsiTheme="minorHAnsi" w:cstheme="minorHAnsi"/>
          <w:color w:val="000000" w:themeColor="text1"/>
        </w:rPr>
      </w:pPr>
      <w:r>
        <w:rPr>
          <w:rFonts w:eastAsia="Calibri" w:cstheme="minorHAnsi"/>
        </w:rPr>
        <w:t>Participate in fundraising initiatives in support of the artistic programme.</w:t>
      </w:r>
    </w:p>
    <w:p w:rsidR="00FE7793" w:rsidRDefault="00574570">
      <w:pPr>
        <w:pStyle w:val="ListParagraph"/>
        <w:widowControl w:val="0"/>
        <w:numPr>
          <w:ilvl w:val="1"/>
          <w:numId w:val="3"/>
        </w:numPr>
        <w:spacing w:after="0" w:line="252" w:lineRule="auto"/>
        <w:rPr>
          <w:rFonts w:asciiTheme="minorHAnsi" w:hAnsiTheme="minorHAnsi" w:cstheme="minorHAnsi"/>
          <w:color w:val="000000" w:themeColor="text1"/>
        </w:rPr>
      </w:pPr>
      <w:r>
        <w:rPr>
          <w:rFonts w:eastAsia="Calibri" w:cstheme="minorHAnsi"/>
        </w:rPr>
        <w:t>Design and develop outreach and participation strategies</w:t>
      </w:r>
      <w:r>
        <w:rPr>
          <w:rFonts w:eastAsia="Calibri" w:cstheme="minorHAnsi"/>
          <w:spacing w:val="-1"/>
        </w:rPr>
        <w:t xml:space="preserve"> for use across the Arts and Culture team.</w:t>
      </w:r>
    </w:p>
    <w:p w:rsidR="00FE7793" w:rsidRDefault="00574570">
      <w:pPr>
        <w:pStyle w:val="ListParagraph"/>
        <w:widowControl w:val="0"/>
        <w:numPr>
          <w:ilvl w:val="1"/>
          <w:numId w:val="3"/>
        </w:numPr>
        <w:spacing w:after="0" w:line="252" w:lineRule="auto"/>
        <w:rPr>
          <w:rFonts w:asciiTheme="minorHAnsi" w:hAnsiTheme="minorHAnsi" w:cstheme="minorHAnsi"/>
          <w:color w:val="000000" w:themeColor="text1"/>
        </w:rPr>
      </w:pPr>
      <w:r>
        <w:rPr>
          <w:rFonts w:eastAsia="Calibri" w:cstheme="minorHAnsi"/>
          <w:spacing w:val="-1"/>
        </w:rPr>
        <w:t xml:space="preserve">Work on Artist </w:t>
      </w:r>
      <w:r>
        <w:rPr>
          <w:rFonts w:eastAsia="Calibri" w:cstheme="minorHAnsi"/>
          <w:spacing w:val="-1"/>
        </w:rPr>
        <w:t>Development initiatives at JW3 alongside the Head of Arts and Culture. Hold key, distinct responsibilities including running the Artist Network and programming showcases of new work.</w:t>
      </w:r>
    </w:p>
    <w:p w:rsidR="00FE7793" w:rsidRDefault="00574570">
      <w:pPr>
        <w:pStyle w:val="Heading1"/>
        <w:numPr>
          <w:ilvl w:val="0"/>
          <w:numId w:val="3"/>
        </w:numPr>
        <w:tabs>
          <w:tab w:val="left" w:pos="321"/>
        </w:tabs>
        <w:spacing w:before="186"/>
        <w:ind w:right="107" w:hanging="220"/>
        <w:rPr>
          <w:rFonts w:asciiTheme="minorHAnsi" w:hAnsiTheme="minorHAnsi" w:cstheme="minorHAnsi"/>
          <w:b w:val="0"/>
          <w:bCs w:val="0"/>
          <w:color w:val="000000" w:themeColor="text1"/>
          <w:lang w:val="en-GB"/>
        </w:rPr>
      </w:pPr>
      <w:r>
        <w:rPr>
          <w:rFonts w:cstheme="minorHAnsi"/>
          <w:lang w:val="en-GB"/>
        </w:rPr>
        <w:t>Programme Partners and</w:t>
      </w:r>
      <w:r>
        <w:rPr>
          <w:rFonts w:cstheme="minorHAnsi"/>
          <w:spacing w:val="-7"/>
          <w:lang w:val="en-GB"/>
        </w:rPr>
        <w:t xml:space="preserve"> </w:t>
      </w:r>
      <w:r>
        <w:rPr>
          <w:rFonts w:cstheme="minorHAnsi"/>
          <w:lang w:val="en-GB"/>
        </w:rPr>
        <w:t>Providers</w:t>
      </w:r>
      <w:r>
        <w:rPr>
          <w:rFonts w:cstheme="minorHAnsi"/>
          <w:lang w:val="en-GB"/>
        </w:rPr>
        <w:br/>
      </w:r>
    </w:p>
    <w:p w:rsidR="00FE7793" w:rsidRDefault="00574570">
      <w:pPr>
        <w:pStyle w:val="ListParagraph"/>
        <w:widowControl w:val="0"/>
        <w:numPr>
          <w:ilvl w:val="1"/>
          <w:numId w:val="3"/>
        </w:numPr>
        <w:tabs>
          <w:tab w:val="left" w:pos="667"/>
        </w:tabs>
        <w:spacing w:after="0" w:line="259" w:lineRule="auto"/>
        <w:ind w:right="795" w:hanging="360"/>
        <w:rPr>
          <w:rFonts w:asciiTheme="minorHAnsi" w:hAnsiTheme="minorHAnsi" w:cstheme="minorHAnsi"/>
          <w:color w:val="000000" w:themeColor="text1"/>
        </w:rPr>
      </w:pPr>
      <w:r>
        <w:rPr>
          <w:rFonts w:cstheme="minorHAnsi"/>
        </w:rPr>
        <w:t xml:space="preserve">Build and develop relationships with </w:t>
      </w:r>
      <w:r>
        <w:rPr>
          <w:rFonts w:cstheme="minorHAnsi"/>
        </w:rPr>
        <w:t>key partners. Continue to work with existing partner organisations and develop new ones. Generate collegial and vibrant frameworks for</w:t>
      </w:r>
      <w:r>
        <w:rPr>
          <w:rFonts w:cstheme="minorHAnsi"/>
          <w:spacing w:val="-26"/>
        </w:rPr>
        <w:t xml:space="preserve"> </w:t>
      </w:r>
      <w:r>
        <w:rPr>
          <w:rFonts w:cstheme="minorHAnsi"/>
        </w:rPr>
        <w:t>the development of appropriate events.</w:t>
      </w:r>
    </w:p>
    <w:p w:rsidR="00FE7793" w:rsidRDefault="00574570">
      <w:pPr>
        <w:pStyle w:val="ListParagraph"/>
        <w:widowControl w:val="0"/>
        <w:numPr>
          <w:ilvl w:val="1"/>
          <w:numId w:val="3"/>
        </w:numPr>
        <w:tabs>
          <w:tab w:val="left" w:pos="667"/>
        </w:tabs>
        <w:spacing w:after="0" w:line="259" w:lineRule="auto"/>
        <w:ind w:right="795" w:hanging="360"/>
        <w:rPr>
          <w:rFonts w:asciiTheme="minorHAnsi" w:hAnsiTheme="minorHAnsi" w:cstheme="minorHAnsi"/>
          <w:color w:val="000000" w:themeColor="text1"/>
        </w:rPr>
      </w:pPr>
      <w:r>
        <w:rPr>
          <w:rFonts w:eastAsia="Calibri" w:cstheme="minorHAnsi"/>
        </w:rPr>
        <w:t>Identify key relevant partners for community outreach and participation</w:t>
      </w:r>
    </w:p>
    <w:p w:rsidR="00FE7793" w:rsidRDefault="00574570">
      <w:pPr>
        <w:pStyle w:val="ListParagraph"/>
        <w:widowControl w:val="0"/>
        <w:numPr>
          <w:ilvl w:val="1"/>
          <w:numId w:val="3"/>
        </w:numPr>
        <w:tabs>
          <w:tab w:val="left" w:pos="667"/>
        </w:tabs>
        <w:spacing w:before="19" w:after="0" w:line="259" w:lineRule="auto"/>
        <w:ind w:right="187" w:hanging="360"/>
        <w:rPr>
          <w:rFonts w:asciiTheme="minorHAnsi" w:eastAsia="Calibri" w:hAnsiTheme="minorHAnsi" w:cstheme="minorHAnsi"/>
          <w:color w:val="000000" w:themeColor="text1"/>
        </w:rPr>
      </w:pPr>
      <w:r>
        <w:rPr>
          <w:rFonts w:cstheme="minorHAnsi"/>
        </w:rPr>
        <w:t xml:space="preserve">Work with </w:t>
      </w:r>
      <w:r>
        <w:rPr>
          <w:rFonts w:cstheme="minorHAnsi"/>
        </w:rPr>
        <w:t>all the Programme Heads and the Director of Programming to identify, develop, negotiate</w:t>
      </w:r>
      <w:r>
        <w:rPr>
          <w:rFonts w:cstheme="minorHAnsi"/>
          <w:spacing w:val="-25"/>
        </w:rPr>
        <w:t xml:space="preserve"> </w:t>
      </w:r>
      <w:r>
        <w:rPr>
          <w:rFonts w:cstheme="minorHAnsi"/>
        </w:rPr>
        <w:t>and manage appropriate new programme partnerships and agreements for current and future</w:t>
      </w:r>
      <w:r>
        <w:rPr>
          <w:rFonts w:cstheme="minorHAnsi"/>
          <w:spacing w:val="-34"/>
        </w:rPr>
        <w:t xml:space="preserve"> </w:t>
      </w:r>
      <w:r>
        <w:rPr>
          <w:rFonts w:cstheme="minorHAnsi"/>
        </w:rPr>
        <w:t>activities.</w:t>
      </w:r>
    </w:p>
    <w:p w:rsidR="00FE7793" w:rsidRDefault="00574570">
      <w:pPr>
        <w:pStyle w:val="ListParagraph"/>
        <w:widowControl w:val="0"/>
        <w:numPr>
          <w:ilvl w:val="1"/>
          <w:numId w:val="3"/>
        </w:numPr>
        <w:tabs>
          <w:tab w:val="left" w:pos="667"/>
        </w:tabs>
        <w:spacing w:after="0" w:line="252" w:lineRule="auto"/>
        <w:ind w:right="475" w:hanging="360"/>
        <w:rPr>
          <w:rFonts w:asciiTheme="minorHAnsi" w:eastAsia="Calibri" w:hAnsiTheme="minorHAnsi" w:cstheme="minorHAnsi"/>
          <w:color w:val="000000" w:themeColor="text1"/>
        </w:rPr>
      </w:pPr>
      <w:r>
        <w:rPr>
          <w:rFonts w:eastAsia="Calibri" w:cstheme="minorHAnsi"/>
        </w:rPr>
        <w:t>Manage the relationships with relevant ‘programme providers’ e.g. pe</w:t>
      </w:r>
      <w:r>
        <w:rPr>
          <w:rFonts w:eastAsia="Calibri" w:cstheme="minorHAnsi"/>
        </w:rPr>
        <w:t>rformers, theatre companies, directors, comedians etc.</w:t>
      </w:r>
    </w:p>
    <w:p w:rsidR="00FE7793" w:rsidRDefault="00574570">
      <w:pPr>
        <w:pStyle w:val="ListParagraph"/>
        <w:widowControl w:val="0"/>
        <w:numPr>
          <w:ilvl w:val="1"/>
          <w:numId w:val="3"/>
        </w:numPr>
        <w:tabs>
          <w:tab w:val="left" w:pos="667"/>
        </w:tabs>
        <w:spacing w:before="3" w:after="0" w:line="240" w:lineRule="auto"/>
        <w:ind w:right="107" w:hanging="360"/>
        <w:rPr>
          <w:rFonts w:asciiTheme="minorHAnsi" w:eastAsia="Calibri" w:hAnsiTheme="minorHAnsi" w:cstheme="minorHAnsi"/>
          <w:color w:val="000000" w:themeColor="text1"/>
        </w:rPr>
      </w:pPr>
      <w:r>
        <w:rPr>
          <w:rFonts w:eastAsia="Calibri" w:cstheme="minorHAnsi"/>
        </w:rPr>
        <w:t>Help to establish JW3 as a desirable addition to the circuit for relevant providers and</w:t>
      </w:r>
      <w:r>
        <w:rPr>
          <w:rFonts w:eastAsia="Calibri" w:cstheme="minorHAnsi"/>
          <w:spacing w:val="-14"/>
        </w:rPr>
        <w:t xml:space="preserve"> </w:t>
      </w:r>
      <w:r>
        <w:rPr>
          <w:rFonts w:eastAsia="Calibri" w:cstheme="minorHAnsi"/>
        </w:rPr>
        <w:t>performers</w:t>
      </w:r>
    </w:p>
    <w:p w:rsidR="00FE7793" w:rsidRDefault="00574570">
      <w:pPr>
        <w:pStyle w:val="ListParagraph"/>
        <w:widowControl w:val="0"/>
        <w:numPr>
          <w:ilvl w:val="1"/>
          <w:numId w:val="3"/>
        </w:numPr>
        <w:tabs>
          <w:tab w:val="left" w:pos="667"/>
        </w:tabs>
        <w:spacing w:before="3" w:after="0" w:line="240" w:lineRule="auto"/>
        <w:ind w:right="107" w:hanging="360"/>
        <w:rPr>
          <w:rFonts w:asciiTheme="minorHAnsi" w:eastAsia="Calibri" w:hAnsiTheme="minorHAnsi" w:cstheme="minorHAnsi"/>
          <w:color w:val="000000" w:themeColor="text1"/>
        </w:rPr>
      </w:pPr>
      <w:r>
        <w:rPr>
          <w:rFonts w:eastAsia="Calibri" w:cstheme="minorHAnsi"/>
        </w:rPr>
        <w:t xml:space="preserve">Provide contracts, production guidelines and communicate any other relevant systems to companies </w:t>
      </w:r>
      <w:r>
        <w:rPr>
          <w:rFonts w:eastAsia="Calibri" w:cstheme="minorHAnsi"/>
        </w:rPr>
        <w:t>working with JW3.</w:t>
      </w:r>
    </w:p>
    <w:p w:rsidR="00FE7793" w:rsidRDefault="00FE7793">
      <w:pPr>
        <w:tabs>
          <w:tab w:val="left" w:pos="667"/>
        </w:tabs>
        <w:spacing w:before="3"/>
        <w:ind w:right="107"/>
        <w:rPr>
          <w:rFonts w:asciiTheme="minorHAnsi" w:hAnsiTheme="minorHAnsi" w:cstheme="minorHAnsi"/>
        </w:rPr>
      </w:pPr>
    </w:p>
    <w:p w:rsidR="00FE7793" w:rsidRDefault="00574570">
      <w:pPr>
        <w:pStyle w:val="Heading1"/>
        <w:numPr>
          <w:ilvl w:val="0"/>
          <w:numId w:val="3"/>
        </w:numPr>
        <w:tabs>
          <w:tab w:val="left" w:pos="323"/>
        </w:tabs>
        <w:ind w:left="322" w:right="107" w:hanging="222"/>
        <w:rPr>
          <w:rFonts w:asciiTheme="minorHAnsi" w:hAnsiTheme="minorHAnsi" w:cstheme="minorHAnsi"/>
          <w:color w:val="000000" w:themeColor="text1"/>
        </w:rPr>
      </w:pPr>
      <w:r>
        <w:rPr>
          <w:rFonts w:cstheme="minorHAnsi"/>
          <w:lang w:val="en-GB"/>
        </w:rPr>
        <w:t>Finance/Budgets</w:t>
      </w:r>
      <w:r>
        <w:rPr>
          <w:rFonts w:cstheme="minorHAnsi"/>
        </w:rPr>
        <w:br/>
      </w:r>
    </w:p>
    <w:p w:rsidR="00FE7793" w:rsidRDefault="00574570">
      <w:pPr>
        <w:pStyle w:val="ListParagraph"/>
        <w:widowControl w:val="0"/>
        <w:numPr>
          <w:ilvl w:val="1"/>
          <w:numId w:val="3"/>
        </w:numPr>
        <w:tabs>
          <w:tab w:val="left" w:pos="667"/>
        </w:tabs>
        <w:spacing w:after="0" w:line="252" w:lineRule="auto"/>
        <w:ind w:right="475" w:hanging="360"/>
        <w:rPr>
          <w:rFonts w:asciiTheme="minorHAnsi" w:eastAsia="Calibri" w:hAnsiTheme="minorHAnsi" w:cstheme="minorHAnsi"/>
          <w:color w:val="000000" w:themeColor="text1"/>
        </w:rPr>
      </w:pPr>
      <w:r>
        <w:rPr>
          <w:rFonts w:eastAsia="Calibri" w:cstheme="minorHAnsi"/>
        </w:rPr>
        <w:t>Ensure that JW3’s performance programming works within the financial frameworks and systems, as set down by Director of Programming and the Finance department.</w:t>
      </w:r>
    </w:p>
    <w:p w:rsidR="00FE7793" w:rsidRDefault="00574570">
      <w:pPr>
        <w:pStyle w:val="ListParagraph"/>
        <w:widowControl w:val="0"/>
        <w:numPr>
          <w:ilvl w:val="1"/>
          <w:numId w:val="3"/>
        </w:numPr>
        <w:tabs>
          <w:tab w:val="left" w:pos="667"/>
        </w:tabs>
        <w:spacing w:after="0" w:line="252" w:lineRule="auto"/>
        <w:ind w:right="475" w:hanging="360"/>
        <w:rPr>
          <w:rFonts w:asciiTheme="minorHAnsi" w:eastAsia="Calibri" w:hAnsiTheme="minorHAnsi" w:cstheme="minorHAnsi"/>
          <w:color w:val="000000" w:themeColor="text1"/>
        </w:rPr>
      </w:pPr>
      <w:r>
        <w:rPr>
          <w:rFonts w:eastAsia="Calibri" w:cstheme="minorHAnsi"/>
        </w:rPr>
        <w:t>Negotiate financial arrangements with performers, partner or</w:t>
      </w:r>
      <w:r>
        <w:rPr>
          <w:rFonts w:eastAsia="Calibri" w:cstheme="minorHAnsi"/>
        </w:rPr>
        <w:t>ganisations and companies, within the guidelines set by the Programming Director, and ensure they work to agreed budgets.</w:t>
      </w:r>
    </w:p>
    <w:p w:rsidR="00FE7793" w:rsidRDefault="00574570">
      <w:pPr>
        <w:pStyle w:val="ListParagraph"/>
        <w:widowControl w:val="0"/>
        <w:numPr>
          <w:ilvl w:val="1"/>
          <w:numId w:val="3"/>
        </w:numPr>
        <w:tabs>
          <w:tab w:val="left" w:pos="667"/>
        </w:tabs>
        <w:spacing w:after="0" w:line="252" w:lineRule="auto"/>
        <w:ind w:right="475" w:hanging="360"/>
        <w:rPr>
          <w:rFonts w:asciiTheme="minorHAnsi" w:hAnsiTheme="minorHAnsi" w:cstheme="minorHAnsi"/>
          <w:color w:val="000000" w:themeColor="text1"/>
        </w:rPr>
      </w:pPr>
      <w:r>
        <w:rPr>
          <w:rFonts w:eastAsia="Calibri" w:cstheme="minorHAnsi"/>
        </w:rPr>
        <w:t>Complete and reconcile event budgets within set timeframes.</w:t>
      </w:r>
    </w:p>
    <w:p w:rsidR="00FE7793" w:rsidRDefault="00FE7793">
      <w:pPr>
        <w:spacing w:before="12"/>
        <w:rPr>
          <w:rFonts w:asciiTheme="minorHAnsi" w:hAnsiTheme="minorHAnsi" w:cstheme="minorHAnsi"/>
        </w:rPr>
      </w:pPr>
    </w:p>
    <w:p w:rsidR="00FE7793" w:rsidRDefault="00574570">
      <w:pPr>
        <w:pStyle w:val="Heading1"/>
        <w:numPr>
          <w:ilvl w:val="0"/>
          <w:numId w:val="3"/>
        </w:numPr>
        <w:tabs>
          <w:tab w:val="left" w:pos="321"/>
        </w:tabs>
        <w:ind w:right="107" w:hanging="220"/>
        <w:rPr>
          <w:rFonts w:asciiTheme="minorHAnsi" w:hAnsiTheme="minorHAnsi" w:cstheme="minorHAnsi"/>
          <w:b w:val="0"/>
          <w:bCs w:val="0"/>
          <w:color w:val="000000" w:themeColor="text1"/>
          <w:lang w:val="en-GB"/>
        </w:rPr>
      </w:pPr>
      <w:r>
        <w:rPr>
          <w:rFonts w:cstheme="minorHAnsi"/>
          <w:lang w:val="en-GB"/>
        </w:rPr>
        <w:t>Audience Development and</w:t>
      </w:r>
      <w:r>
        <w:rPr>
          <w:rFonts w:cstheme="minorHAnsi"/>
          <w:spacing w:val="-7"/>
          <w:lang w:val="en-GB"/>
        </w:rPr>
        <w:t xml:space="preserve"> </w:t>
      </w:r>
      <w:r>
        <w:rPr>
          <w:rFonts w:cstheme="minorHAnsi"/>
          <w:lang w:val="en-GB"/>
        </w:rPr>
        <w:t>Engagement</w:t>
      </w:r>
    </w:p>
    <w:p w:rsidR="00FE7793" w:rsidRDefault="00574570">
      <w:pPr>
        <w:pStyle w:val="ListParagraph"/>
        <w:widowControl w:val="0"/>
        <w:numPr>
          <w:ilvl w:val="1"/>
          <w:numId w:val="3"/>
        </w:numPr>
        <w:tabs>
          <w:tab w:val="left" w:pos="667"/>
        </w:tabs>
        <w:spacing w:before="180" w:after="0" w:line="259" w:lineRule="auto"/>
        <w:ind w:right="302" w:hanging="360"/>
        <w:rPr>
          <w:rFonts w:asciiTheme="minorHAnsi" w:eastAsia="Calibri" w:hAnsiTheme="minorHAnsi" w:cstheme="minorHAnsi"/>
          <w:color w:val="000000" w:themeColor="text1"/>
        </w:rPr>
      </w:pPr>
      <w:r>
        <w:rPr>
          <w:rFonts w:cstheme="minorHAnsi"/>
        </w:rPr>
        <w:t xml:space="preserve">Work with the wider Programming Team </w:t>
      </w:r>
      <w:r>
        <w:rPr>
          <w:rFonts w:cstheme="minorHAnsi"/>
        </w:rPr>
        <w:t>to build appropriate relationships with our audiences</w:t>
      </w:r>
      <w:r>
        <w:rPr>
          <w:rFonts w:cstheme="minorHAnsi"/>
          <w:spacing w:val="-24"/>
        </w:rPr>
        <w:t xml:space="preserve"> </w:t>
      </w:r>
      <w:r>
        <w:rPr>
          <w:rFonts w:cstheme="minorHAnsi"/>
        </w:rPr>
        <w:t>and grow their loyalty and</w:t>
      </w:r>
      <w:r>
        <w:rPr>
          <w:rFonts w:cstheme="minorHAnsi"/>
          <w:spacing w:val="-3"/>
        </w:rPr>
        <w:t xml:space="preserve"> </w:t>
      </w:r>
      <w:r>
        <w:rPr>
          <w:rFonts w:cstheme="minorHAnsi"/>
        </w:rPr>
        <w:t>affiliation.</w:t>
      </w:r>
    </w:p>
    <w:p w:rsidR="00FE7793" w:rsidRDefault="00574570">
      <w:pPr>
        <w:pStyle w:val="ListParagraph"/>
        <w:widowControl w:val="0"/>
        <w:numPr>
          <w:ilvl w:val="1"/>
          <w:numId w:val="3"/>
        </w:numPr>
        <w:tabs>
          <w:tab w:val="left" w:pos="667"/>
        </w:tabs>
        <w:spacing w:after="0" w:line="240" w:lineRule="auto"/>
        <w:ind w:right="107" w:hanging="360"/>
        <w:rPr>
          <w:rFonts w:asciiTheme="minorHAnsi" w:eastAsia="Calibri" w:hAnsiTheme="minorHAnsi" w:cstheme="minorHAnsi"/>
          <w:color w:val="000000" w:themeColor="text1"/>
        </w:rPr>
      </w:pPr>
      <w:r>
        <w:rPr>
          <w:rFonts w:cstheme="minorHAnsi"/>
        </w:rPr>
        <w:t>Promote the JW3 programme to our existing and potential</w:t>
      </w:r>
      <w:r>
        <w:rPr>
          <w:rFonts w:cstheme="minorHAnsi"/>
          <w:spacing w:val="-16"/>
        </w:rPr>
        <w:t xml:space="preserve"> </w:t>
      </w:r>
      <w:r>
        <w:rPr>
          <w:rFonts w:cstheme="minorHAnsi"/>
        </w:rPr>
        <w:t>audiences.</w:t>
      </w:r>
    </w:p>
    <w:p w:rsidR="00FE7793" w:rsidRDefault="00574570">
      <w:pPr>
        <w:pStyle w:val="ListParagraph"/>
        <w:widowControl w:val="0"/>
        <w:numPr>
          <w:ilvl w:val="1"/>
          <w:numId w:val="3"/>
        </w:numPr>
        <w:tabs>
          <w:tab w:val="left" w:pos="667"/>
        </w:tabs>
        <w:spacing w:before="20" w:after="0" w:line="259" w:lineRule="auto"/>
        <w:ind w:right="214" w:hanging="360"/>
        <w:rPr>
          <w:rFonts w:asciiTheme="minorHAnsi" w:eastAsia="Calibri" w:hAnsiTheme="minorHAnsi" w:cstheme="minorHAnsi"/>
          <w:color w:val="000000" w:themeColor="text1"/>
        </w:rPr>
      </w:pPr>
      <w:r>
        <w:rPr>
          <w:rFonts w:cstheme="minorHAnsi"/>
        </w:rPr>
        <w:t>Implement effective feedback and evaluation processes to engage participants of JW3 activities</w:t>
      </w:r>
      <w:r>
        <w:rPr>
          <w:rFonts w:cstheme="minorHAnsi"/>
          <w:spacing w:val="-21"/>
        </w:rPr>
        <w:t xml:space="preserve"> </w:t>
      </w:r>
      <w:r>
        <w:rPr>
          <w:rFonts w:cstheme="minorHAnsi"/>
        </w:rPr>
        <w:t>and improve what we</w:t>
      </w:r>
      <w:r>
        <w:rPr>
          <w:rFonts w:cstheme="minorHAnsi"/>
          <w:spacing w:val="-6"/>
        </w:rPr>
        <w:t xml:space="preserve"> </w:t>
      </w:r>
      <w:r>
        <w:rPr>
          <w:rFonts w:cstheme="minorHAnsi"/>
        </w:rPr>
        <w:t>offer.</w:t>
      </w:r>
    </w:p>
    <w:p w:rsidR="00FE7793" w:rsidRDefault="00574570">
      <w:pPr>
        <w:pStyle w:val="ListParagraph"/>
        <w:widowControl w:val="0"/>
        <w:numPr>
          <w:ilvl w:val="1"/>
          <w:numId w:val="3"/>
        </w:numPr>
        <w:tabs>
          <w:tab w:val="left" w:pos="667"/>
        </w:tabs>
        <w:spacing w:after="0" w:line="252" w:lineRule="auto"/>
        <w:ind w:right="302" w:hanging="360"/>
        <w:rPr>
          <w:rFonts w:asciiTheme="minorHAnsi" w:eastAsia="Calibri" w:hAnsiTheme="minorHAnsi" w:cstheme="minorHAnsi"/>
          <w:color w:val="000000" w:themeColor="text1"/>
        </w:rPr>
      </w:pPr>
      <w:r>
        <w:rPr>
          <w:rFonts w:cstheme="minorHAnsi"/>
        </w:rPr>
        <w:t>Support the Programme Heads, Director of Programming and marketing team in devising approaches to seeking</w:t>
      </w:r>
      <w:r>
        <w:rPr>
          <w:rFonts w:cstheme="minorHAnsi"/>
          <w:spacing w:val="-24"/>
        </w:rPr>
        <w:t xml:space="preserve"> </w:t>
      </w:r>
      <w:r>
        <w:rPr>
          <w:rFonts w:cstheme="minorHAnsi"/>
        </w:rPr>
        <w:t>out new audiences.</w:t>
      </w:r>
    </w:p>
    <w:p w:rsidR="00FE7793" w:rsidRDefault="00FE7793">
      <w:pPr>
        <w:spacing w:before="2"/>
        <w:rPr>
          <w:rFonts w:asciiTheme="minorHAnsi" w:hAnsiTheme="minorHAnsi" w:cstheme="minorHAnsi"/>
        </w:rPr>
      </w:pPr>
    </w:p>
    <w:p w:rsidR="00FE7793" w:rsidRDefault="00574570">
      <w:pPr>
        <w:pStyle w:val="Heading1"/>
        <w:numPr>
          <w:ilvl w:val="0"/>
          <w:numId w:val="3"/>
        </w:numPr>
        <w:tabs>
          <w:tab w:val="left" w:pos="321"/>
        </w:tabs>
        <w:ind w:right="107" w:hanging="220"/>
        <w:rPr>
          <w:rFonts w:asciiTheme="minorHAnsi" w:hAnsiTheme="minorHAnsi" w:cstheme="minorHAnsi"/>
          <w:b w:val="0"/>
          <w:bCs w:val="0"/>
          <w:color w:val="000000" w:themeColor="text1"/>
          <w:lang w:val="en-GB"/>
        </w:rPr>
      </w:pPr>
      <w:r>
        <w:rPr>
          <w:rFonts w:cstheme="minorHAnsi"/>
          <w:lang w:val="en-GB"/>
        </w:rPr>
        <w:t>Liaison with JW3</w:t>
      </w:r>
      <w:r>
        <w:rPr>
          <w:rFonts w:cstheme="minorHAnsi"/>
          <w:spacing w:val="-5"/>
          <w:lang w:val="en-GB"/>
        </w:rPr>
        <w:t xml:space="preserve"> </w:t>
      </w:r>
      <w:r>
        <w:rPr>
          <w:rFonts w:cstheme="minorHAnsi"/>
          <w:lang w:val="en-GB"/>
        </w:rPr>
        <w:t>Colleagues</w:t>
      </w:r>
      <w:r>
        <w:rPr>
          <w:rFonts w:cstheme="minorHAnsi"/>
          <w:lang w:val="en-GB"/>
        </w:rPr>
        <w:br/>
      </w:r>
    </w:p>
    <w:p w:rsidR="00FE7793" w:rsidRDefault="00574570">
      <w:pPr>
        <w:pStyle w:val="ListParagraph"/>
        <w:widowControl w:val="0"/>
        <w:numPr>
          <w:ilvl w:val="1"/>
          <w:numId w:val="3"/>
        </w:numPr>
        <w:tabs>
          <w:tab w:val="left" w:pos="667"/>
        </w:tabs>
        <w:spacing w:before="20" w:after="0" w:line="259" w:lineRule="auto"/>
        <w:ind w:right="214" w:hanging="360"/>
        <w:rPr>
          <w:rFonts w:asciiTheme="minorHAnsi" w:hAnsiTheme="minorHAnsi" w:cstheme="minorHAnsi"/>
          <w:color w:val="000000" w:themeColor="text1"/>
        </w:rPr>
      </w:pPr>
      <w:r>
        <w:rPr>
          <w:rFonts w:cstheme="minorHAnsi"/>
        </w:rPr>
        <w:t>Programming Team: Work collaboratively as part of a wider Programming Team</w:t>
      </w:r>
      <w:r>
        <w:rPr>
          <w:rFonts w:cstheme="minorHAnsi"/>
        </w:rPr>
        <w:t xml:space="preserve"> in order to maximise the potential of our human resources to achieve JW3’s goals.</w:t>
      </w:r>
    </w:p>
    <w:p w:rsidR="00FE7793" w:rsidRDefault="00574570">
      <w:pPr>
        <w:pStyle w:val="ListParagraph"/>
        <w:widowControl w:val="0"/>
        <w:numPr>
          <w:ilvl w:val="1"/>
          <w:numId w:val="3"/>
        </w:numPr>
        <w:tabs>
          <w:tab w:val="left" w:pos="667"/>
        </w:tabs>
        <w:spacing w:before="20" w:after="0" w:line="259" w:lineRule="auto"/>
        <w:ind w:right="214" w:hanging="360"/>
        <w:rPr>
          <w:rFonts w:asciiTheme="minorHAnsi" w:hAnsiTheme="minorHAnsi" w:cstheme="minorHAnsi"/>
          <w:color w:val="000000" w:themeColor="text1"/>
        </w:rPr>
      </w:pPr>
      <w:r>
        <w:rPr>
          <w:rFonts w:cstheme="minorHAnsi"/>
        </w:rPr>
        <w:t>Work Collaboratively and effectively within JW3 systems and processes with JW3 colleagues and departments, in particular the following: Production Manager, Duty Manager, Bui</w:t>
      </w:r>
      <w:r>
        <w:rPr>
          <w:rFonts w:cstheme="minorHAnsi"/>
        </w:rPr>
        <w:t>lding Manager, Housekeeping team, Finance team, Marketing team and Box Office Manager.</w:t>
      </w:r>
    </w:p>
    <w:p w:rsidR="00FE7793" w:rsidRDefault="00FE7793">
      <w:pPr>
        <w:spacing w:before="12"/>
        <w:rPr>
          <w:rFonts w:asciiTheme="minorHAnsi" w:hAnsiTheme="minorHAnsi" w:cstheme="minorHAnsi"/>
        </w:rPr>
      </w:pPr>
    </w:p>
    <w:p w:rsidR="00FE7793" w:rsidRDefault="00574570">
      <w:pPr>
        <w:pStyle w:val="Heading1"/>
        <w:numPr>
          <w:ilvl w:val="0"/>
          <w:numId w:val="2"/>
        </w:numPr>
        <w:tabs>
          <w:tab w:val="left" w:pos="319"/>
        </w:tabs>
        <w:ind w:right="107" w:hanging="218"/>
        <w:rPr>
          <w:rFonts w:asciiTheme="minorHAnsi" w:hAnsiTheme="minorHAnsi" w:cstheme="minorHAnsi"/>
          <w:color w:val="000000" w:themeColor="text1"/>
          <w:lang w:val="en-GB"/>
        </w:rPr>
      </w:pPr>
      <w:r>
        <w:rPr>
          <w:rFonts w:cstheme="minorHAnsi"/>
          <w:lang w:val="en-GB"/>
        </w:rPr>
        <w:t>Promoting and Representing</w:t>
      </w:r>
      <w:r>
        <w:rPr>
          <w:rFonts w:cstheme="minorHAnsi"/>
          <w:spacing w:val="-2"/>
          <w:lang w:val="en-GB"/>
        </w:rPr>
        <w:t xml:space="preserve"> </w:t>
      </w:r>
      <w:r>
        <w:rPr>
          <w:rFonts w:cstheme="minorHAnsi"/>
          <w:lang w:val="en-GB"/>
        </w:rPr>
        <w:t>JW3</w:t>
      </w:r>
    </w:p>
    <w:p w:rsidR="00FE7793" w:rsidRDefault="00574570">
      <w:pPr>
        <w:pStyle w:val="ListParagraph"/>
        <w:widowControl w:val="0"/>
        <w:numPr>
          <w:ilvl w:val="1"/>
          <w:numId w:val="2"/>
        </w:numPr>
        <w:tabs>
          <w:tab w:val="left" w:pos="667"/>
        </w:tabs>
        <w:spacing w:before="180" w:after="0" w:line="259" w:lineRule="auto"/>
        <w:ind w:right="718" w:hanging="360"/>
        <w:rPr>
          <w:rFonts w:asciiTheme="minorHAnsi" w:eastAsia="Calibri" w:hAnsiTheme="minorHAnsi" w:cstheme="minorHAnsi"/>
          <w:color w:val="000000" w:themeColor="text1"/>
        </w:rPr>
      </w:pPr>
      <w:r>
        <w:rPr>
          <w:rFonts w:cstheme="minorHAnsi"/>
        </w:rPr>
        <w:t>Protect and enhance the reputation of JW3, presenting the organisation in an appropriate</w:t>
      </w:r>
      <w:r>
        <w:rPr>
          <w:rFonts w:cstheme="minorHAnsi"/>
          <w:spacing w:val="-23"/>
        </w:rPr>
        <w:t xml:space="preserve"> </w:t>
      </w:r>
      <w:r>
        <w:rPr>
          <w:rFonts w:cstheme="minorHAnsi"/>
        </w:rPr>
        <w:t>and professional manner to</w:t>
      </w:r>
      <w:r>
        <w:rPr>
          <w:rFonts w:cstheme="minorHAnsi"/>
          <w:spacing w:val="-7"/>
        </w:rPr>
        <w:t xml:space="preserve"> </w:t>
      </w:r>
      <w:r>
        <w:rPr>
          <w:rFonts w:cstheme="minorHAnsi"/>
        </w:rPr>
        <w:t>stakeholders.</w:t>
      </w:r>
    </w:p>
    <w:p w:rsidR="00FE7793" w:rsidRDefault="00574570">
      <w:pPr>
        <w:pStyle w:val="ListParagraph"/>
        <w:widowControl w:val="0"/>
        <w:numPr>
          <w:ilvl w:val="1"/>
          <w:numId w:val="2"/>
        </w:numPr>
        <w:tabs>
          <w:tab w:val="left" w:pos="667"/>
        </w:tabs>
        <w:spacing w:after="0" w:line="279" w:lineRule="exact"/>
        <w:ind w:right="107" w:hanging="360"/>
        <w:rPr>
          <w:rFonts w:asciiTheme="minorHAnsi" w:eastAsia="Calibri" w:hAnsiTheme="minorHAnsi" w:cstheme="minorHAnsi"/>
          <w:color w:val="000000" w:themeColor="text1"/>
        </w:rPr>
      </w:pPr>
      <w:r>
        <w:rPr>
          <w:rFonts w:eastAsia="Calibri" w:cstheme="minorHAnsi"/>
        </w:rPr>
        <w:t xml:space="preserve">Act as </w:t>
      </w:r>
      <w:r>
        <w:rPr>
          <w:rFonts w:eastAsia="Calibri" w:cstheme="minorHAnsi"/>
        </w:rPr>
        <w:t>an advocate for the impact of JW3’s work where</w:t>
      </w:r>
      <w:r>
        <w:rPr>
          <w:rFonts w:eastAsia="Calibri" w:cstheme="minorHAnsi"/>
          <w:spacing w:val="-14"/>
        </w:rPr>
        <w:t xml:space="preserve"> </w:t>
      </w:r>
      <w:r>
        <w:rPr>
          <w:rFonts w:eastAsia="Calibri" w:cstheme="minorHAnsi"/>
        </w:rPr>
        <w:t>appropriate.</w:t>
      </w:r>
    </w:p>
    <w:p w:rsidR="00FE7793" w:rsidRDefault="00574570">
      <w:pPr>
        <w:pStyle w:val="ListParagraph"/>
        <w:widowControl w:val="0"/>
        <w:numPr>
          <w:ilvl w:val="1"/>
          <w:numId w:val="2"/>
        </w:numPr>
        <w:tabs>
          <w:tab w:val="left" w:pos="667"/>
        </w:tabs>
        <w:spacing w:before="22" w:after="0" w:line="240" w:lineRule="auto"/>
        <w:ind w:right="107" w:hanging="360"/>
        <w:rPr>
          <w:rFonts w:asciiTheme="minorHAnsi" w:eastAsia="Calibri" w:hAnsiTheme="minorHAnsi" w:cstheme="minorHAnsi"/>
          <w:color w:val="000000" w:themeColor="text1"/>
        </w:rPr>
      </w:pPr>
      <w:r>
        <w:rPr>
          <w:rFonts w:eastAsia="Calibri" w:cstheme="minorHAnsi"/>
        </w:rPr>
        <w:t>Build appropriate relationships with relevant organisations to raise JW3’s positive</w:t>
      </w:r>
      <w:r>
        <w:rPr>
          <w:rFonts w:eastAsia="Calibri" w:cstheme="minorHAnsi"/>
          <w:spacing w:val="-8"/>
        </w:rPr>
        <w:t xml:space="preserve"> </w:t>
      </w:r>
      <w:r>
        <w:rPr>
          <w:rFonts w:eastAsia="Calibri" w:cstheme="minorHAnsi"/>
        </w:rPr>
        <w:t>profile.</w:t>
      </w:r>
    </w:p>
    <w:p w:rsidR="00FE7793" w:rsidRDefault="00FE7793">
      <w:pPr>
        <w:rPr>
          <w:rFonts w:asciiTheme="minorHAnsi" w:hAnsiTheme="minorHAnsi" w:cstheme="minorHAnsi"/>
        </w:rPr>
      </w:pPr>
    </w:p>
    <w:p w:rsidR="00FE7793" w:rsidRDefault="00FE7793">
      <w:pPr>
        <w:rPr>
          <w:rFonts w:asciiTheme="minorHAnsi" w:hAnsiTheme="minorHAnsi" w:cstheme="minorHAnsi"/>
        </w:rPr>
      </w:pPr>
    </w:p>
    <w:p w:rsidR="00FE7793" w:rsidRDefault="00574570">
      <w:pPr>
        <w:pStyle w:val="ListParagraph"/>
        <w:widowControl w:val="0"/>
        <w:numPr>
          <w:ilvl w:val="0"/>
          <w:numId w:val="2"/>
        </w:numPr>
        <w:spacing w:after="0" w:line="240" w:lineRule="auto"/>
        <w:rPr>
          <w:rFonts w:asciiTheme="minorHAnsi" w:eastAsia="Calibri" w:hAnsiTheme="minorHAnsi" w:cstheme="minorHAnsi"/>
          <w:b/>
          <w:bCs/>
          <w:color w:val="000000" w:themeColor="text1"/>
        </w:rPr>
      </w:pPr>
      <w:r>
        <w:rPr>
          <w:rFonts w:eastAsia="Calibri" w:cstheme="minorHAnsi"/>
          <w:b/>
          <w:bCs/>
        </w:rPr>
        <w:t>Other Responsibilities</w:t>
      </w:r>
      <w:r>
        <w:rPr>
          <w:rFonts w:cstheme="minorHAnsi"/>
        </w:rPr>
        <w:br/>
      </w:r>
    </w:p>
    <w:p w:rsidR="00FE7793" w:rsidRDefault="00574570">
      <w:pPr>
        <w:pStyle w:val="ListParagraph"/>
        <w:widowControl w:val="0"/>
        <w:numPr>
          <w:ilvl w:val="0"/>
          <w:numId w:val="5"/>
        </w:numPr>
        <w:tabs>
          <w:tab w:val="left" w:pos="667"/>
        </w:tabs>
        <w:spacing w:before="44" w:after="0" w:line="240" w:lineRule="auto"/>
        <w:ind w:right="236"/>
        <w:rPr>
          <w:rFonts w:asciiTheme="minorHAnsi" w:eastAsia="Calibri" w:hAnsiTheme="minorHAnsi" w:cstheme="minorHAnsi"/>
          <w:color w:val="000000" w:themeColor="text1"/>
        </w:rPr>
      </w:pPr>
      <w:r>
        <w:rPr>
          <w:rFonts w:cstheme="minorHAnsi"/>
        </w:rPr>
        <w:t>Attend all relevant staff meetings, supervisions, Arts and Culture team meeti</w:t>
      </w:r>
      <w:r>
        <w:rPr>
          <w:rFonts w:cstheme="minorHAnsi"/>
        </w:rPr>
        <w:t>ngs and full Programme team meetings</w:t>
      </w:r>
    </w:p>
    <w:p w:rsidR="00FE7793" w:rsidRDefault="00574570">
      <w:pPr>
        <w:pStyle w:val="ListParagraph"/>
        <w:widowControl w:val="0"/>
        <w:numPr>
          <w:ilvl w:val="1"/>
          <w:numId w:val="1"/>
        </w:numPr>
        <w:tabs>
          <w:tab w:val="left" w:pos="667"/>
        </w:tabs>
        <w:spacing w:before="22" w:after="0" w:line="252" w:lineRule="auto"/>
        <w:ind w:right="136" w:hanging="283"/>
        <w:rPr>
          <w:rFonts w:asciiTheme="minorHAnsi" w:eastAsia="Calibri" w:hAnsiTheme="minorHAnsi" w:cstheme="minorHAnsi"/>
          <w:color w:val="000000" w:themeColor="text1"/>
        </w:rPr>
      </w:pPr>
      <w:r>
        <w:rPr>
          <w:rFonts w:eastAsia="Calibri" w:cstheme="minorHAnsi"/>
        </w:rPr>
        <w:t>Act as an ambassador/point of contact in the JW3 office, including answering the telephone and welcoming</w:t>
      </w:r>
      <w:r>
        <w:rPr>
          <w:rFonts w:eastAsia="Calibri" w:cstheme="minorHAnsi"/>
          <w:spacing w:val="-26"/>
        </w:rPr>
        <w:t xml:space="preserve"> </w:t>
      </w:r>
      <w:r>
        <w:rPr>
          <w:rFonts w:eastAsia="Calibri" w:cstheme="minorHAnsi"/>
        </w:rPr>
        <w:t>guests, as</w:t>
      </w:r>
      <w:r>
        <w:rPr>
          <w:rFonts w:eastAsia="Calibri" w:cstheme="minorHAnsi"/>
          <w:spacing w:val="-1"/>
        </w:rPr>
        <w:t xml:space="preserve"> </w:t>
      </w:r>
      <w:r>
        <w:rPr>
          <w:rFonts w:eastAsia="Calibri" w:cstheme="minorHAnsi"/>
        </w:rPr>
        <w:t>needed.</w:t>
      </w:r>
    </w:p>
    <w:p w:rsidR="00FE7793" w:rsidRDefault="00574570">
      <w:pPr>
        <w:pStyle w:val="ListParagraph"/>
        <w:widowControl w:val="0"/>
        <w:numPr>
          <w:ilvl w:val="1"/>
          <w:numId w:val="1"/>
        </w:numPr>
        <w:tabs>
          <w:tab w:val="left" w:pos="667"/>
        </w:tabs>
        <w:spacing w:before="3" w:after="0" w:line="259" w:lineRule="auto"/>
        <w:ind w:right="427" w:hanging="283"/>
        <w:rPr>
          <w:rFonts w:asciiTheme="minorHAnsi" w:hAnsiTheme="minorHAnsi" w:cstheme="minorHAnsi"/>
          <w:color w:val="000000" w:themeColor="text1"/>
        </w:rPr>
      </w:pPr>
      <w:r>
        <w:rPr>
          <w:rFonts w:cstheme="minorHAnsi"/>
        </w:rPr>
        <w:t xml:space="preserve">Undertake other reasonable duties as required by your line manager or member of the Senior </w:t>
      </w:r>
      <w:r>
        <w:rPr>
          <w:rFonts w:cstheme="minorHAnsi"/>
        </w:rPr>
        <w:t>Leadership Team.</w:t>
      </w:r>
    </w:p>
    <w:p w:rsidR="00FE7793" w:rsidRDefault="00FE7793">
      <w:pPr>
        <w:rPr>
          <w:rFonts w:asciiTheme="minorHAnsi" w:hAnsiTheme="minorHAnsi" w:cstheme="minorHAnsi"/>
          <w:b/>
          <w:bCs/>
        </w:rPr>
      </w:pPr>
    </w:p>
    <w:p w:rsidR="00FE7793" w:rsidRDefault="00FE7793">
      <w:pPr>
        <w:pStyle w:val="Heading1"/>
        <w:ind w:right="236"/>
        <w:rPr>
          <w:rFonts w:asciiTheme="minorHAnsi" w:hAnsiTheme="minorHAnsi" w:cstheme="minorHAnsi"/>
          <w:lang w:val="en-GB"/>
        </w:rPr>
      </w:pPr>
    </w:p>
    <w:p w:rsidR="00FE7793" w:rsidRDefault="00574570">
      <w:pPr>
        <w:pStyle w:val="Heading1"/>
        <w:ind w:left="114"/>
        <w:rPr>
          <w:rFonts w:asciiTheme="minorHAnsi" w:hAnsiTheme="minorHAnsi" w:cstheme="minorHAnsi"/>
          <w:color w:val="000000" w:themeColor="text1"/>
          <w:lang w:val="en-GB"/>
        </w:rPr>
      </w:pPr>
      <w:r>
        <w:rPr>
          <w:rFonts w:cstheme="minorHAnsi"/>
          <w:color w:val="000000" w:themeColor="text1"/>
          <w:lang w:val="en-GB"/>
        </w:rPr>
        <w:t>Review Arrangements</w:t>
      </w:r>
    </w:p>
    <w:p w:rsidR="00FE7793" w:rsidRDefault="00FE7793">
      <w:pPr>
        <w:pStyle w:val="BodyText"/>
        <w:spacing w:line="259" w:lineRule="auto"/>
        <w:ind w:left="119" w:right="107"/>
        <w:rPr>
          <w:rFonts w:asciiTheme="minorHAnsi" w:hAnsiTheme="minorHAnsi" w:cstheme="minorHAnsi"/>
          <w:color w:val="000000" w:themeColor="text1"/>
          <w:lang w:val="en-GB"/>
        </w:rPr>
      </w:pPr>
    </w:p>
    <w:p w:rsidR="00FE7793" w:rsidRDefault="00574570">
      <w:pPr>
        <w:pStyle w:val="BodyText"/>
        <w:spacing w:line="259" w:lineRule="auto"/>
        <w:ind w:left="119" w:right="107" w:firstLine="0"/>
        <w:rPr>
          <w:rFonts w:asciiTheme="minorHAnsi" w:hAnsiTheme="minorHAnsi" w:cstheme="minorHAnsi"/>
          <w:color w:val="000000" w:themeColor="text1"/>
          <w:lang w:val="en-GB"/>
        </w:rPr>
      </w:pPr>
      <w:r>
        <w:rPr>
          <w:rFonts w:cstheme="minorHAnsi"/>
          <w:color w:val="000000" w:themeColor="text1"/>
          <w:lang w:val="en-GB"/>
        </w:rPr>
        <w:t xml:space="preserve">This job information cannot be all encompassing. It is inevitable over time that the emphasis of the job will change without changing the general character of the job or the level of duties and responsibilities </w:t>
      </w:r>
      <w:r>
        <w:rPr>
          <w:rFonts w:cstheme="minorHAnsi"/>
          <w:color w:val="000000" w:themeColor="text1"/>
          <w:lang w:val="en-GB"/>
        </w:rPr>
        <w:t>entailed. Consequently, this information will be periodically reviewed, revised and updated in consultation with the post holder to reflect appropriate changes.</w:t>
      </w:r>
    </w:p>
    <w:p w:rsidR="00FE7793" w:rsidRDefault="00FE7793">
      <w:pPr>
        <w:pStyle w:val="Heading1"/>
        <w:ind w:right="236"/>
        <w:rPr>
          <w:rFonts w:asciiTheme="minorHAnsi" w:hAnsiTheme="minorHAnsi" w:cstheme="minorHAnsi"/>
          <w:lang w:val="en-GB"/>
        </w:rPr>
      </w:pPr>
    </w:p>
    <w:p w:rsidR="00FE7793" w:rsidRDefault="00574570">
      <w:pPr>
        <w:pStyle w:val="Heading1"/>
        <w:ind w:right="236"/>
        <w:rPr>
          <w:rFonts w:asciiTheme="minorHAnsi" w:hAnsiTheme="minorHAnsi" w:cstheme="minorHAnsi"/>
          <w:b w:val="0"/>
          <w:bCs w:val="0"/>
          <w:lang w:val="en-GB"/>
        </w:rPr>
      </w:pPr>
      <w:r>
        <w:rPr>
          <w:rFonts w:cstheme="minorHAnsi"/>
          <w:lang w:val="en-GB"/>
        </w:rPr>
        <w:t>PERSON</w:t>
      </w:r>
      <w:r>
        <w:rPr>
          <w:rFonts w:cstheme="minorHAnsi"/>
          <w:spacing w:val="-12"/>
          <w:lang w:val="en-GB"/>
        </w:rPr>
        <w:t xml:space="preserve"> </w:t>
      </w:r>
      <w:r>
        <w:rPr>
          <w:rFonts w:cstheme="minorHAnsi"/>
          <w:lang w:val="en-GB"/>
        </w:rPr>
        <w:t>SPECIFICATION</w:t>
      </w:r>
    </w:p>
    <w:p w:rsidR="00FE7793" w:rsidRDefault="00574570">
      <w:pPr>
        <w:spacing w:before="180" w:line="259" w:lineRule="auto"/>
        <w:ind w:left="100" w:right="236"/>
        <w:rPr>
          <w:rFonts w:asciiTheme="minorHAnsi" w:hAnsiTheme="minorHAnsi" w:cstheme="minorHAnsi"/>
        </w:rPr>
      </w:pPr>
      <w:r>
        <w:rPr>
          <w:rFonts w:cstheme="minorHAnsi"/>
          <w:b/>
          <w:bCs/>
          <w:color w:val="auto"/>
        </w:rPr>
        <w:t>All</w:t>
      </w:r>
      <w:r>
        <w:rPr>
          <w:rFonts w:cstheme="minorHAnsi"/>
          <w:b/>
          <w:bCs/>
          <w:color w:val="auto"/>
          <w:spacing w:val="-4"/>
        </w:rPr>
        <w:t xml:space="preserve"> </w:t>
      </w:r>
      <w:r>
        <w:rPr>
          <w:rFonts w:cstheme="minorHAnsi"/>
          <w:b/>
          <w:bCs/>
          <w:color w:val="auto"/>
        </w:rPr>
        <w:t>staff</w:t>
      </w:r>
      <w:r>
        <w:rPr>
          <w:rFonts w:cstheme="minorHAnsi"/>
          <w:b/>
          <w:bCs/>
          <w:color w:val="auto"/>
          <w:spacing w:val="-5"/>
        </w:rPr>
        <w:t xml:space="preserve"> </w:t>
      </w:r>
      <w:r>
        <w:rPr>
          <w:rFonts w:cstheme="minorHAnsi"/>
          <w:b/>
          <w:bCs/>
          <w:color w:val="auto"/>
        </w:rPr>
        <w:t>must</w:t>
      </w:r>
      <w:r>
        <w:rPr>
          <w:rFonts w:cstheme="minorHAnsi"/>
          <w:b/>
          <w:bCs/>
          <w:color w:val="auto"/>
          <w:spacing w:val="-4"/>
        </w:rPr>
        <w:t xml:space="preserve"> </w:t>
      </w:r>
      <w:r>
        <w:rPr>
          <w:rFonts w:cstheme="minorHAnsi"/>
          <w:b/>
          <w:bCs/>
          <w:color w:val="auto"/>
        </w:rPr>
        <w:t>wholeheartedly</w:t>
      </w:r>
      <w:r>
        <w:rPr>
          <w:rFonts w:cstheme="minorHAnsi"/>
          <w:b/>
          <w:bCs/>
          <w:color w:val="auto"/>
          <w:spacing w:val="-2"/>
        </w:rPr>
        <w:t xml:space="preserve"> </w:t>
      </w:r>
      <w:r>
        <w:rPr>
          <w:rFonts w:cstheme="minorHAnsi"/>
          <w:b/>
          <w:bCs/>
          <w:color w:val="auto"/>
        </w:rPr>
        <w:t>buy</w:t>
      </w:r>
      <w:r>
        <w:rPr>
          <w:rFonts w:cstheme="minorHAnsi"/>
          <w:b/>
          <w:bCs/>
          <w:color w:val="auto"/>
          <w:spacing w:val="-4"/>
        </w:rPr>
        <w:t xml:space="preserve"> </w:t>
      </w:r>
      <w:r>
        <w:rPr>
          <w:rFonts w:cstheme="minorHAnsi"/>
          <w:b/>
          <w:bCs/>
          <w:color w:val="auto"/>
        </w:rPr>
        <w:t>into</w:t>
      </w:r>
      <w:r>
        <w:rPr>
          <w:rFonts w:cstheme="minorHAnsi"/>
          <w:b/>
          <w:bCs/>
          <w:color w:val="auto"/>
          <w:spacing w:val="-3"/>
        </w:rPr>
        <w:t xml:space="preserve"> </w:t>
      </w:r>
      <w:r>
        <w:rPr>
          <w:rFonts w:cstheme="minorHAnsi"/>
          <w:b/>
          <w:bCs/>
          <w:color w:val="auto"/>
        </w:rPr>
        <w:t>JW3’s</w:t>
      </w:r>
      <w:r>
        <w:rPr>
          <w:rFonts w:cstheme="minorHAnsi"/>
          <w:b/>
          <w:bCs/>
          <w:color w:val="auto"/>
          <w:spacing w:val="-3"/>
        </w:rPr>
        <w:t xml:space="preserve"> </w:t>
      </w:r>
      <w:r>
        <w:rPr>
          <w:rFonts w:cstheme="minorHAnsi"/>
          <w:b/>
          <w:bCs/>
          <w:color w:val="auto"/>
        </w:rPr>
        <w:t>mission,</w:t>
      </w:r>
      <w:r>
        <w:rPr>
          <w:rFonts w:cstheme="minorHAnsi"/>
          <w:b/>
          <w:bCs/>
          <w:color w:val="auto"/>
          <w:spacing w:val="-1"/>
        </w:rPr>
        <w:t xml:space="preserve"> </w:t>
      </w:r>
      <w:r>
        <w:rPr>
          <w:rFonts w:cstheme="minorHAnsi"/>
          <w:b/>
          <w:bCs/>
          <w:color w:val="auto"/>
        </w:rPr>
        <w:t>vision,</w:t>
      </w:r>
      <w:r>
        <w:rPr>
          <w:rFonts w:cstheme="minorHAnsi"/>
          <w:b/>
          <w:bCs/>
          <w:color w:val="auto"/>
          <w:spacing w:val="-1"/>
        </w:rPr>
        <w:t xml:space="preserve"> </w:t>
      </w:r>
      <w:r>
        <w:rPr>
          <w:rFonts w:cstheme="minorHAnsi"/>
          <w:b/>
          <w:bCs/>
          <w:color w:val="auto"/>
        </w:rPr>
        <w:t>values</w:t>
      </w:r>
      <w:r>
        <w:rPr>
          <w:rFonts w:cstheme="minorHAnsi"/>
          <w:b/>
          <w:bCs/>
          <w:color w:val="auto"/>
          <w:spacing w:val="-2"/>
        </w:rPr>
        <w:t xml:space="preserve"> </w:t>
      </w:r>
      <w:r>
        <w:rPr>
          <w:rFonts w:cstheme="minorHAnsi"/>
          <w:b/>
          <w:bCs/>
          <w:color w:val="auto"/>
        </w:rPr>
        <w:t>and</w:t>
      </w:r>
      <w:r>
        <w:rPr>
          <w:rFonts w:cstheme="minorHAnsi"/>
          <w:b/>
          <w:bCs/>
          <w:color w:val="auto"/>
          <w:spacing w:val="-3"/>
        </w:rPr>
        <w:t xml:space="preserve"> </w:t>
      </w:r>
      <w:r>
        <w:rPr>
          <w:rFonts w:cstheme="minorHAnsi"/>
          <w:b/>
          <w:bCs/>
          <w:color w:val="auto"/>
        </w:rPr>
        <w:t>guiding</w:t>
      </w:r>
      <w:r>
        <w:rPr>
          <w:rFonts w:cstheme="minorHAnsi"/>
          <w:b/>
          <w:bCs/>
          <w:color w:val="auto"/>
          <w:spacing w:val="-4"/>
        </w:rPr>
        <w:t xml:space="preserve"> </w:t>
      </w:r>
      <w:r>
        <w:rPr>
          <w:rFonts w:cstheme="minorHAnsi"/>
          <w:b/>
          <w:bCs/>
          <w:color w:val="auto"/>
        </w:rPr>
        <w:t>principles.</w:t>
      </w:r>
      <w:r>
        <w:rPr>
          <w:rFonts w:cstheme="minorHAnsi"/>
          <w:b/>
          <w:bCs/>
          <w:color w:val="auto"/>
          <w:spacing w:val="-3"/>
        </w:rPr>
        <w:t xml:space="preserve"> </w:t>
      </w:r>
      <w:r>
        <w:rPr>
          <w:rFonts w:cstheme="minorHAnsi"/>
          <w:b/>
          <w:bCs/>
          <w:color w:val="auto"/>
        </w:rPr>
        <w:t>A</w:t>
      </w:r>
      <w:r>
        <w:rPr>
          <w:rFonts w:cstheme="minorHAnsi"/>
          <w:b/>
          <w:bCs/>
          <w:color w:val="auto"/>
          <w:spacing w:val="-1"/>
        </w:rPr>
        <w:t xml:space="preserve"> </w:t>
      </w:r>
      <w:r>
        <w:rPr>
          <w:rFonts w:cstheme="minorHAnsi"/>
          <w:b/>
          <w:bCs/>
          <w:color w:val="auto"/>
        </w:rPr>
        <w:t>belief</w:t>
      </w:r>
      <w:r>
        <w:rPr>
          <w:rFonts w:cstheme="minorHAnsi"/>
          <w:b/>
          <w:bCs/>
          <w:color w:val="auto"/>
          <w:spacing w:val="-2"/>
        </w:rPr>
        <w:t xml:space="preserve"> </w:t>
      </w:r>
      <w:r>
        <w:rPr>
          <w:rFonts w:cstheme="minorHAnsi"/>
          <w:b/>
          <w:bCs/>
          <w:color w:val="auto"/>
        </w:rPr>
        <w:t>in</w:t>
      </w:r>
      <w:r>
        <w:rPr>
          <w:rFonts w:cstheme="minorHAnsi"/>
          <w:b/>
          <w:bCs/>
          <w:color w:val="auto"/>
          <w:spacing w:val="-5"/>
        </w:rPr>
        <w:t xml:space="preserve"> </w:t>
      </w:r>
      <w:r>
        <w:rPr>
          <w:rFonts w:cstheme="minorHAnsi"/>
          <w:b/>
          <w:bCs/>
          <w:color w:val="auto"/>
        </w:rPr>
        <w:t>the importance of inclusivity and working cross-communally, and a commitment to high quality</w:t>
      </w:r>
      <w:r>
        <w:rPr>
          <w:rFonts w:cstheme="minorHAnsi"/>
          <w:b/>
          <w:bCs/>
          <w:color w:val="auto"/>
          <w:spacing w:val="-26"/>
        </w:rPr>
        <w:t xml:space="preserve"> </w:t>
      </w:r>
      <w:r>
        <w:rPr>
          <w:rFonts w:cstheme="minorHAnsi"/>
          <w:b/>
          <w:bCs/>
          <w:color w:val="auto"/>
        </w:rPr>
        <w:t>Jewish engagement, arts and culture, and community-building is</w:t>
      </w:r>
      <w:r>
        <w:rPr>
          <w:rFonts w:cstheme="minorHAnsi"/>
          <w:b/>
          <w:bCs/>
          <w:color w:val="auto"/>
          <w:spacing w:val="-25"/>
        </w:rPr>
        <w:t xml:space="preserve"> </w:t>
      </w:r>
      <w:r>
        <w:rPr>
          <w:rFonts w:cstheme="minorHAnsi"/>
          <w:b/>
          <w:bCs/>
          <w:color w:val="auto"/>
        </w:rPr>
        <w:t>critical.</w:t>
      </w:r>
    </w:p>
    <w:p w:rsidR="00FE7793" w:rsidRDefault="00574570">
      <w:pPr>
        <w:spacing w:before="158"/>
        <w:ind w:left="100" w:right="236"/>
        <w:rPr>
          <w:rFonts w:asciiTheme="minorHAnsi" w:hAnsiTheme="minorHAnsi" w:cstheme="minorHAnsi"/>
          <w:b/>
          <w:bCs/>
        </w:rPr>
      </w:pPr>
      <w:r>
        <w:rPr>
          <w:rFonts w:cstheme="minorHAnsi"/>
          <w:b/>
          <w:bCs/>
          <w:color w:val="auto"/>
        </w:rPr>
        <w:t>Essential</w:t>
      </w:r>
      <w:r>
        <w:rPr>
          <w:rFonts w:cstheme="minorHAnsi"/>
          <w:b/>
          <w:bCs/>
          <w:color w:val="auto"/>
          <w:spacing w:val="-7"/>
        </w:rPr>
        <w:t xml:space="preserve"> </w:t>
      </w:r>
      <w:r>
        <w:rPr>
          <w:rFonts w:cstheme="minorHAnsi"/>
          <w:b/>
          <w:bCs/>
          <w:color w:val="auto"/>
        </w:rPr>
        <w:t>Experience</w:t>
      </w:r>
      <w:r>
        <w:rPr>
          <w:rFonts w:cstheme="minorHAnsi"/>
          <w:b/>
        </w:rPr>
        <w:br/>
      </w:r>
    </w:p>
    <w:p w:rsidR="00FE7793" w:rsidRDefault="00574570">
      <w:pPr>
        <w:pStyle w:val="ListParagraph"/>
        <w:numPr>
          <w:ilvl w:val="0"/>
          <w:numId w:val="4"/>
        </w:numPr>
        <w:spacing w:after="0" w:line="240" w:lineRule="auto"/>
        <w:rPr>
          <w:rFonts w:asciiTheme="minorHAnsi" w:hAnsiTheme="minorHAnsi" w:cstheme="minorHAnsi"/>
          <w:color w:val="000000" w:themeColor="text1"/>
        </w:rPr>
      </w:pPr>
      <w:r>
        <w:rPr>
          <w:rFonts w:cstheme="minorHAnsi"/>
        </w:rPr>
        <w:t xml:space="preserve">A demonstrable understanding of the </w:t>
      </w:r>
      <w:r>
        <w:rPr>
          <w:rFonts w:cstheme="minorHAnsi"/>
        </w:rPr>
        <w:t>live performance scene in London and within the UK Jewish community – especially in the areas of theatre, comedy, and spoken word.</w:t>
      </w:r>
    </w:p>
    <w:p w:rsidR="00FE7793" w:rsidRDefault="00574570">
      <w:pPr>
        <w:pStyle w:val="ListParagraph"/>
        <w:numPr>
          <w:ilvl w:val="0"/>
          <w:numId w:val="4"/>
        </w:numPr>
        <w:spacing w:after="0" w:line="240" w:lineRule="auto"/>
        <w:rPr>
          <w:rFonts w:asciiTheme="minorHAnsi" w:hAnsiTheme="minorHAnsi" w:cstheme="minorHAnsi"/>
          <w:color w:val="000000" w:themeColor="text1"/>
        </w:rPr>
      </w:pPr>
      <w:r>
        <w:rPr>
          <w:rFonts w:cstheme="minorHAnsi"/>
          <w:spacing w:val="-1"/>
        </w:rPr>
        <w:t>Experience with and a passion for outreach, engagement and wider participation within the arts.</w:t>
      </w:r>
    </w:p>
    <w:p w:rsidR="00FE7793" w:rsidRDefault="00574570">
      <w:pPr>
        <w:pStyle w:val="ListParagraph"/>
        <w:widowControl w:val="0"/>
        <w:numPr>
          <w:ilvl w:val="0"/>
          <w:numId w:val="4"/>
        </w:numPr>
        <w:spacing w:after="0" w:line="240" w:lineRule="auto"/>
        <w:rPr>
          <w:rFonts w:asciiTheme="minorHAnsi" w:hAnsiTheme="minorHAnsi" w:cstheme="minorHAnsi"/>
          <w:color w:val="000000" w:themeColor="text1"/>
        </w:rPr>
      </w:pPr>
      <w:r>
        <w:rPr>
          <w:rFonts w:eastAsia="Calibri" w:cstheme="minorHAnsi"/>
        </w:rPr>
        <w:t>Experience running digital ev</w:t>
      </w:r>
      <w:r>
        <w:rPr>
          <w:rFonts w:eastAsia="Calibri" w:cstheme="minorHAnsi"/>
        </w:rPr>
        <w:t>ents and working with different platforms.</w:t>
      </w:r>
    </w:p>
    <w:p w:rsidR="00FE7793" w:rsidRDefault="00574570">
      <w:pPr>
        <w:pStyle w:val="ListParagraph"/>
        <w:numPr>
          <w:ilvl w:val="0"/>
          <w:numId w:val="4"/>
        </w:numPr>
        <w:spacing w:after="0" w:line="240" w:lineRule="auto"/>
        <w:rPr>
          <w:rFonts w:asciiTheme="minorHAnsi" w:hAnsiTheme="minorHAnsi" w:cstheme="minorHAnsi"/>
          <w:color w:val="000000" w:themeColor="text1"/>
        </w:rPr>
      </w:pPr>
      <w:r>
        <w:rPr>
          <w:rFonts w:cstheme="minorHAnsi"/>
        </w:rPr>
        <w:t>A broad understanding of Jewish culture and the Jewish calendar, including relevant anniversaries that could translate into performance programming.</w:t>
      </w:r>
    </w:p>
    <w:p w:rsidR="00FE7793" w:rsidRDefault="00574570">
      <w:pPr>
        <w:pStyle w:val="ListParagraph"/>
        <w:numPr>
          <w:ilvl w:val="0"/>
          <w:numId w:val="4"/>
        </w:numPr>
        <w:spacing w:after="0" w:line="240" w:lineRule="auto"/>
        <w:rPr>
          <w:rFonts w:asciiTheme="minorHAnsi" w:hAnsiTheme="minorHAnsi" w:cstheme="minorHAnsi"/>
          <w:color w:val="000000" w:themeColor="text1"/>
        </w:rPr>
      </w:pPr>
      <w:r>
        <w:rPr>
          <w:rFonts w:cstheme="minorHAnsi"/>
        </w:rPr>
        <w:t xml:space="preserve">The vision and ability to programme one-off events as well as a </w:t>
      </w:r>
      <w:r>
        <w:rPr>
          <w:rFonts w:cstheme="minorHAnsi"/>
        </w:rPr>
        <w:t xml:space="preserve">series of themed events. </w:t>
      </w:r>
    </w:p>
    <w:p w:rsidR="00FE7793" w:rsidRDefault="00574570">
      <w:pPr>
        <w:pStyle w:val="ListParagraph"/>
        <w:numPr>
          <w:ilvl w:val="2"/>
          <w:numId w:val="1"/>
        </w:numPr>
        <w:spacing w:after="0" w:line="259" w:lineRule="auto"/>
        <w:ind w:left="720" w:right="239" w:hanging="360"/>
        <w:rPr>
          <w:rFonts w:asciiTheme="minorHAnsi" w:eastAsia="Calibri" w:hAnsiTheme="minorHAnsi" w:cstheme="minorHAnsi"/>
          <w:color w:val="000000" w:themeColor="text1"/>
        </w:rPr>
      </w:pPr>
      <w:r>
        <w:rPr>
          <w:rFonts w:cstheme="minorHAnsi"/>
        </w:rPr>
        <w:t>A demonstrable understanding of how we can use theatre and other live performance to achieve the objectives and vision of the Centre</w:t>
      </w:r>
    </w:p>
    <w:p w:rsidR="00FE7793" w:rsidRDefault="00574570">
      <w:pPr>
        <w:pStyle w:val="ListParagraph"/>
        <w:numPr>
          <w:ilvl w:val="2"/>
          <w:numId w:val="1"/>
        </w:numPr>
        <w:spacing w:after="0" w:line="259" w:lineRule="auto"/>
        <w:ind w:left="720" w:right="239" w:hanging="360"/>
        <w:rPr>
          <w:rFonts w:asciiTheme="minorHAnsi" w:hAnsiTheme="minorHAnsi" w:cstheme="minorHAnsi"/>
          <w:color w:val="000000" w:themeColor="text1"/>
        </w:rPr>
      </w:pPr>
      <w:r>
        <w:rPr>
          <w:rFonts w:cstheme="minorHAnsi"/>
        </w:rPr>
        <w:t xml:space="preserve">A good track record of planning and producing successful live </w:t>
      </w:r>
      <w:r>
        <w:rPr>
          <w:rFonts w:eastAsia="Calibri" w:cstheme="minorHAnsi"/>
        </w:rPr>
        <w:t xml:space="preserve">performance </w:t>
      </w:r>
      <w:r>
        <w:rPr>
          <w:rFonts w:cstheme="minorHAnsi"/>
        </w:rPr>
        <w:t xml:space="preserve">events and programmes </w:t>
      </w:r>
      <w:r>
        <w:rPr>
          <w:rFonts w:cstheme="minorHAnsi"/>
        </w:rPr>
        <w:t>for relevant target groups in a commercial or cultural</w:t>
      </w:r>
      <w:r>
        <w:rPr>
          <w:rFonts w:cstheme="minorHAnsi"/>
          <w:spacing w:val="-26"/>
        </w:rPr>
        <w:t xml:space="preserve"> </w:t>
      </w:r>
      <w:r>
        <w:rPr>
          <w:rFonts w:cstheme="minorHAnsi"/>
        </w:rPr>
        <w:t>or community organisation/context (e.g. an arts centre or festival, a community</w:t>
      </w:r>
      <w:r>
        <w:rPr>
          <w:rFonts w:cstheme="minorHAnsi"/>
          <w:spacing w:val="-20"/>
        </w:rPr>
        <w:t xml:space="preserve"> </w:t>
      </w:r>
      <w:r>
        <w:rPr>
          <w:rFonts w:cstheme="minorHAnsi"/>
        </w:rPr>
        <w:t>centre, etc).</w:t>
      </w:r>
    </w:p>
    <w:p w:rsidR="00FE7793" w:rsidRDefault="00574570">
      <w:pPr>
        <w:pStyle w:val="ListParagraph"/>
        <w:numPr>
          <w:ilvl w:val="2"/>
          <w:numId w:val="1"/>
        </w:numPr>
        <w:spacing w:after="0" w:line="259" w:lineRule="auto"/>
        <w:ind w:left="720" w:right="239" w:hanging="360"/>
        <w:rPr>
          <w:rFonts w:asciiTheme="minorHAnsi" w:hAnsiTheme="minorHAnsi" w:cstheme="minorHAnsi"/>
          <w:color w:val="000000" w:themeColor="text1"/>
        </w:rPr>
      </w:pPr>
      <w:r>
        <w:rPr>
          <w:rFonts w:eastAsia="Calibri" w:cstheme="minorHAnsi"/>
        </w:rPr>
        <w:t>Experience of Artist Development initiatives and projects.</w:t>
      </w:r>
    </w:p>
    <w:p w:rsidR="00FE7793" w:rsidRDefault="00574570">
      <w:pPr>
        <w:pStyle w:val="ListParagraph"/>
        <w:widowControl w:val="0"/>
        <w:numPr>
          <w:ilvl w:val="2"/>
          <w:numId w:val="1"/>
        </w:numPr>
        <w:tabs>
          <w:tab w:val="left" w:pos="821"/>
        </w:tabs>
        <w:spacing w:after="0" w:line="240" w:lineRule="auto"/>
        <w:ind w:left="720" w:right="236" w:hanging="360"/>
        <w:rPr>
          <w:rFonts w:asciiTheme="minorHAnsi" w:eastAsia="Calibri" w:hAnsiTheme="minorHAnsi" w:cstheme="minorHAnsi"/>
          <w:color w:val="000000" w:themeColor="text1"/>
        </w:rPr>
      </w:pPr>
      <w:r>
        <w:rPr>
          <w:rFonts w:cstheme="minorHAnsi"/>
        </w:rPr>
        <w:t>Successfully working under pressure, with multip</w:t>
      </w:r>
      <w:r>
        <w:rPr>
          <w:rFonts w:cstheme="minorHAnsi"/>
        </w:rPr>
        <w:t>le demands and in a changing</w:t>
      </w:r>
      <w:r>
        <w:rPr>
          <w:rFonts w:cstheme="minorHAnsi"/>
          <w:spacing w:val="-22"/>
        </w:rPr>
        <w:t xml:space="preserve"> </w:t>
      </w:r>
      <w:r>
        <w:rPr>
          <w:rFonts w:cstheme="minorHAnsi"/>
        </w:rPr>
        <w:t>environment.</w:t>
      </w:r>
    </w:p>
    <w:p w:rsidR="00FE7793" w:rsidRDefault="00574570">
      <w:pPr>
        <w:pStyle w:val="ListParagraph"/>
        <w:widowControl w:val="0"/>
        <w:numPr>
          <w:ilvl w:val="2"/>
          <w:numId w:val="1"/>
        </w:numPr>
        <w:tabs>
          <w:tab w:val="left" w:pos="821"/>
        </w:tabs>
        <w:spacing w:before="19" w:after="0" w:line="240" w:lineRule="auto"/>
        <w:ind w:left="720" w:right="236" w:hanging="360"/>
        <w:rPr>
          <w:rFonts w:asciiTheme="minorHAnsi" w:eastAsia="Calibri" w:hAnsiTheme="minorHAnsi" w:cstheme="minorHAnsi"/>
          <w:color w:val="000000" w:themeColor="text1"/>
        </w:rPr>
      </w:pPr>
      <w:r>
        <w:rPr>
          <w:rFonts w:cstheme="minorHAnsi"/>
        </w:rPr>
        <w:t>Successful management of programme or project</w:t>
      </w:r>
      <w:r>
        <w:rPr>
          <w:rFonts w:cstheme="minorHAnsi"/>
          <w:spacing w:val="-11"/>
        </w:rPr>
        <w:t xml:space="preserve"> </w:t>
      </w:r>
      <w:r>
        <w:rPr>
          <w:rFonts w:cstheme="minorHAnsi"/>
        </w:rPr>
        <w:t>budgets.</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eastAsia="Calibri" w:hAnsiTheme="minorHAnsi" w:cstheme="minorHAnsi"/>
          <w:color w:val="000000" w:themeColor="text1"/>
        </w:rPr>
      </w:pPr>
      <w:r>
        <w:rPr>
          <w:rFonts w:cstheme="minorHAnsi"/>
        </w:rPr>
        <w:t>Skills in building, developing and maintaining effective relationships with organisations or</w:t>
      </w:r>
      <w:r>
        <w:rPr>
          <w:rFonts w:cstheme="minorHAnsi"/>
          <w:spacing w:val="-24"/>
        </w:rPr>
        <w:t xml:space="preserve"> </w:t>
      </w:r>
      <w:r>
        <w:rPr>
          <w:rFonts w:cstheme="minorHAnsi"/>
        </w:rPr>
        <w:t xml:space="preserve">individual performers </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eastAsia="Calibri" w:hAnsiTheme="minorHAnsi" w:cstheme="minorHAnsi"/>
          <w:color w:val="000000" w:themeColor="text1"/>
        </w:rPr>
      </w:pPr>
      <w:r>
        <w:rPr>
          <w:rFonts w:cstheme="minorHAnsi"/>
        </w:rPr>
        <w:t>An appreciation of, and passion for, Jewish</w:t>
      </w:r>
      <w:r>
        <w:rPr>
          <w:rFonts w:cstheme="minorHAnsi"/>
        </w:rPr>
        <w:t xml:space="preserve"> arts and</w:t>
      </w:r>
      <w:r>
        <w:rPr>
          <w:rFonts w:cstheme="minorHAnsi"/>
          <w:spacing w:val="-16"/>
        </w:rPr>
        <w:t xml:space="preserve"> </w:t>
      </w:r>
      <w:r>
        <w:rPr>
          <w:rFonts w:cstheme="minorHAnsi"/>
        </w:rPr>
        <w:t>culture.</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eastAsia="Calibri" w:hAnsiTheme="minorHAnsi" w:cstheme="minorHAnsi"/>
          <w:color w:val="000000" w:themeColor="text1"/>
        </w:rPr>
      </w:pPr>
      <w:r>
        <w:rPr>
          <w:rFonts w:cstheme="minorHAnsi"/>
        </w:rPr>
        <w:t>Successful Arts fundraising experience.</w:t>
      </w:r>
    </w:p>
    <w:p w:rsidR="00FE7793" w:rsidRDefault="00FE7793">
      <w:pPr>
        <w:spacing w:before="9"/>
        <w:rPr>
          <w:rFonts w:asciiTheme="minorHAnsi" w:hAnsiTheme="minorHAnsi" w:cstheme="minorHAnsi"/>
        </w:rPr>
      </w:pPr>
    </w:p>
    <w:p w:rsidR="00FE7793" w:rsidRDefault="00574570">
      <w:pPr>
        <w:pStyle w:val="Heading1"/>
        <w:ind w:right="236"/>
        <w:rPr>
          <w:rFonts w:asciiTheme="minorHAnsi" w:hAnsiTheme="minorHAnsi" w:cstheme="minorHAnsi"/>
        </w:rPr>
      </w:pPr>
      <w:r>
        <w:rPr>
          <w:rFonts w:cstheme="minorHAnsi"/>
          <w:lang w:val="en-GB"/>
        </w:rPr>
        <w:t>Desirable</w:t>
      </w:r>
      <w:r>
        <w:rPr>
          <w:rFonts w:cstheme="minorHAnsi"/>
          <w:spacing w:val="-9"/>
          <w:lang w:val="en-GB"/>
        </w:rPr>
        <w:t xml:space="preserve"> </w:t>
      </w:r>
      <w:r>
        <w:rPr>
          <w:rFonts w:cstheme="minorHAnsi"/>
          <w:lang w:val="en-GB"/>
        </w:rPr>
        <w:t>Experience</w:t>
      </w:r>
      <w:r>
        <w:rPr>
          <w:rFonts w:cstheme="minorHAnsi"/>
          <w:lang w:val="en-GB"/>
        </w:rPr>
        <w:br/>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hAnsiTheme="minorHAnsi" w:cstheme="minorHAnsi"/>
          <w:color w:val="000000" w:themeColor="text1"/>
        </w:rPr>
      </w:pPr>
      <w:r>
        <w:rPr>
          <w:rFonts w:cstheme="minorHAnsi"/>
        </w:rPr>
        <w:t>Experience in the operation event production and the booking of performers and /or speakers</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hAnsiTheme="minorHAnsi" w:cstheme="minorHAnsi"/>
          <w:color w:val="000000" w:themeColor="text1"/>
        </w:rPr>
      </w:pPr>
      <w:r>
        <w:rPr>
          <w:rFonts w:cstheme="minorHAnsi"/>
        </w:rPr>
        <w:t>Experience of working or volunteering in a community centre or other Jewish commun</w:t>
      </w:r>
      <w:r>
        <w:rPr>
          <w:rFonts w:cstheme="minorHAnsi"/>
        </w:rPr>
        <w:t>al setting</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hAnsiTheme="minorHAnsi" w:cstheme="minorHAnsi"/>
          <w:color w:val="000000" w:themeColor="text1"/>
        </w:rPr>
      </w:pPr>
      <w:r>
        <w:rPr>
          <w:rFonts w:cstheme="minorHAnsi"/>
        </w:rPr>
        <w:t>A network of relevant contacts in the area of theatre, performance, comedy.</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hAnsiTheme="minorHAnsi" w:cstheme="minorHAnsi"/>
          <w:i/>
          <w:iCs/>
          <w:color w:val="000000" w:themeColor="text1"/>
        </w:rPr>
      </w:pPr>
      <w:r>
        <w:rPr>
          <w:rFonts w:cstheme="minorHAnsi"/>
        </w:rPr>
        <w:t>Experience of producing events in outdoor settings</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hAnsiTheme="minorHAnsi" w:cstheme="minorHAnsi"/>
          <w:color w:val="000000" w:themeColor="text1"/>
        </w:rPr>
      </w:pPr>
      <w:r>
        <w:rPr>
          <w:rFonts w:cstheme="minorHAnsi"/>
        </w:rPr>
        <w:t>Voluntary or professional work with diverse audience types and age groups, e.g. the elderly, students, adults with dis</w:t>
      </w:r>
      <w:r>
        <w:rPr>
          <w:rFonts w:cstheme="minorHAnsi"/>
        </w:rPr>
        <w:t>abilities etc.</w:t>
      </w:r>
    </w:p>
    <w:p w:rsidR="00FE7793" w:rsidRDefault="00574570">
      <w:pPr>
        <w:pStyle w:val="ListParagraph"/>
        <w:widowControl w:val="0"/>
        <w:numPr>
          <w:ilvl w:val="2"/>
          <w:numId w:val="1"/>
        </w:numPr>
        <w:tabs>
          <w:tab w:val="left" w:pos="821"/>
        </w:tabs>
        <w:spacing w:before="3" w:after="0" w:line="252" w:lineRule="auto"/>
        <w:ind w:left="720" w:right="236" w:hanging="360"/>
        <w:rPr>
          <w:rFonts w:asciiTheme="minorHAnsi" w:hAnsiTheme="minorHAnsi" w:cstheme="minorHAnsi"/>
          <w:color w:val="000000" w:themeColor="text1"/>
        </w:rPr>
      </w:pPr>
      <w:r>
        <w:rPr>
          <w:rFonts w:cstheme="minorHAnsi"/>
        </w:rPr>
        <w:t>Improving access needs for people with disabilities</w:t>
      </w:r>
    </w:p>
    <w:p w:rsidR="00FE7793" w:rsidRDefault="00FE7793">
      <w:pPr>
        <w:rPr>
          <w:rFonts w:asciiTheme="minorHAnsi" w:hAnsiTheme="minorHAnsi" w:cstheme="minorHAnsi"/>
          <w:b/>
          <w:bCs/>
        </w:rPr>
      </w:pPr>
    </w:p>
    <w:p w:rsidR="00FE7793" w:rsidRDefault="00574570">
      <w:pPr>
        <w:pStyle w:val="Heading1"/>
        <w:ind w:right="236"/>
        <w:rPr>
          <w:rFonts w:asciiTheme="minorHAnsi" w:hAnsiTheme="minorHAnsi" w:cstheme="minorHAnsi"/>
          <w:b w:val="0"/>
          <w:bCs w:val="0"/>
          <w:lang w:val="en-GB"/>
        </w:rPr>
      </w:pPr>
      <w:r>
        <w:rPr>
          <w:rFonts w:cstheme="minorHAnsi"/>
          <w:lang w:val="en-GB"/>
        </w:rPr>
        <w:t>Skills and</w:t>
      </w:r>
      <w:r>
        <w:rPr>
          <w:rFonts w:cstheme="minorHAnsi"/>
          <w:spacing w:val="-5"/>
          <w:lang w:val="en-GB"/>
        </w:rPr>
        <w:t xml:space="preserve"> </w:t>
      </w:r>
      <w:r>
        <w:rPr>
          <w:rFonts w:cstheme="minorHAnsi"/>
          <w:lang w:val="en-GB"/>
        </w:rPr>
        <w:t>Knowledge</w:t>
      </w:r>
    </w:p>
    <w:p w:rsidR="00FE7793" w:rsidRDefault="00574570">
      <w:pPr>
        <w:pStyle w:val="ListParagraph"/>
        <w:widowControl w:val="0"/>
        <w:numPr>
          <w:ilvl w:val="2"/>
          <w:numId w:val="1"/>
        </w:numPr>
        <w:tabs>
          <w:tab w:val="left" w:pos="821"/>
        </w:tabs>
        <w:spacing w:before="183" w:after="0" w:line="259" w:lineRule="auto"/>
        <w:ind w:right="292" w:hanging="360"/>
        <w:rPr>
          <w:rFonts w:asciiTheme="minorHAnsi" w:eastAsia="Calibri" w:hAnsiTheme="minorHAnsi" w:cstheme="minorHAnsi"/>
          <w:color w:val="000000" w:themeColor="text1"/>
        </w:rPr>
      </w:pPr>
      <w:r>
        <w:rPr>
          <w:rFonts w:eastAsia="Calibri" w:cstheme="minorHAnsi"/>
        </w:rPr>
        <w:t>Good knowledge and understanding of comparable institutions performance, comedy, spoken word programmes or projects that</w:t>
      </w:r>
      <w:r>
        <w:rPr>
          <w:rFonts w:eastAsia="Calibri" w:cstheme="minorHAnsi"/>
          <w:spacing w:val="-27"/>
        </w:rPr>
        <w:t xml:space="preserve"> </w:t>
      </w:r>
      <w:r>
        <w:rPr>
          <w:rFonts w:eastAsia="Calibri" w:cstheme="minorHAnsi"/>
        </w:rPr>
        <w:t>work with JW3’s specific target</w:t>
      </w:r>
      <w:r>
        <w:rPr>
          <w:rFonts w:eastAsia="Calibri" w:cstheme="minorHAnsi"/>
          <w:spacing w:val="-1"/>
        </w:rPr>
        <w:t xml:space="preserve"> </w:t>
      </w:r>
      <w:r>
        <w:rPr>
          <w:rFonts w:eastAsia="Calibri" w:cstheme="minorHAnsi"/>
        </w:rPr>
        <w:t>groups.</w:t>
      </w:r>
    </w:p>
    <w:p w:rsidR="00FE7793" w:rsidRDefault="00574570">
      <w:pPr>
        <w:pStyle w:val="ListParagraph"/>
        <w:widowControl w:val="0"/>
        <w:numPr>
          <w:ilvl w:val="2"/>
          <w:numId w:val="1"/>
        </w:numPr>
        <w:tabs>
          <w:tab w:val="left" w:pos="821"/>
        </w:tabs>
        <w:spacing w:after="0" w:line="259" w:lineRule="auto"/>
        <w:ind w:right="943" w:hanging="360"/>
        <w:rPr>
          <w:rFonts w:asciiTheme="minorHAnsi" w:eastAsia="Calibri" w:hAnsiTheme="minorHAnsi" w:cstheme="minorHAnsi"/>
          <w:color w:val="000000" w:themeColor="text1"/>
        </w:rPr>
      </w:pPr>
      <w:r>
        <w:rPr>
          <w:rFonts w:cstheme="minorHAnsi"/>
        </w:rPr>
        <w:t>Effective team-working and collaboration skills - ability to work with team of colleagues in</w:t>
      </w:r>
      <w:r>
        <w:rPr>
          <w:rFonts w:cstheme="minorHAnsi"/>
          <w:spacing w:val="-25"/>
        </w:rPr>
        <w:t xml:space="preserve"> </w:t>
      </w:r>
      <w:r>
        <w:rPr>
          <w:rFonts w:cstheme="minorHAnsi"/>
        </w:rPr>
        <w:t>a collaborative way in an environment where work is shared in order to meet tight</w:t>
      </w:r>
      <w:r>
        <w:rPr>
          <w:rFonts w:cstheme="minorHAnsi"/>
          <w:spacing w:val="-20"/>
        </w:rPr>
        <w:t xml:space="preserve"> </w:t>
      </w:r>
      <w:r>
        <w:rPr>
          <w:rFonts w:cstheme="minorHAnsi"/>
        </w:rPr>
        <w:t>deadlines.</w:t>
      </w:r>
    </w:p>
    <w:p w:rsidR="00FE7793" w:rsidRDefault="00574570">
      <w:pPr>
        <w:pStyle w:val="ListParagraph"/>
        <w:widowControl w:val="0"/>
        <w:numPr>
          <w:ilvl w:val="2"/>
          <w:numId w:val="1"/>
        </w:numPr>
        <w:tabs>
          <w:tab w:val="left" w:pos="821"/>
        </w:tabs>
        <w:spacing w:before="44" w:after="0" w:line="259" w:lineRule="auto"/>
        <w:ind w:right="703" w:hanging="360"/>
        <w:rPr>
          <w:rFonts w:asciiTheme="minorHAnsi" w:eastAsia="Calibri" w:hAnsiTheme="minorHAnsi" w:cstheme="minorHAnsi"/>
          <w:color w:val="000000" w:themeColor="text1"/>
        </w:rPr>
      </w:pPr>
      <w:r>
        <w:rPr>
          <w:rFonts w:cstheme="minorHAnsi"/>
        </w:rPr>
        <w:t>Organisation - high level planning and organising skills in order to p</w:t>
      </w:r>
      <w:r>
        <w:rPr>
          <w:rFonts w:cstheme="minorHAnsi"/>
        </w:rPr>
        <w:t>roduce plans, and work</w:t>
      </w:r>
      <w:r>
        <w:rPr>
          <w:rFonts w:cstheme="minorHAnsi"/>
          <w:spacing w:val="-20"/>
        </w:rPr>
        <w:t xml:space="preserve"> </w:t>
      </w:r>
      <w:r>
        <w:rPr>
          <w:rFonts w:cstheme="minorHAnsi"/>
        </w:rPr>
        <w:t>on multiple projects simultaneously.</w:t>
      </w:r>
    </w:p>
    <w:p w:rsidR="00FE7793" w:rsidRDefault="00574570">
      <w:pPr>
        <w:pStyle w:val="ListParagraph"/>
        <w:widowControl w:val="0"/>
        <w:numPr>
          <w:ilvl w:val="2"/>
          <w:numId w:val="1"/>
        </w:numPr>
        <w:tabs>
          <w:tab w:val="left" w:pos="821"/>
        </w:tabs>
        <w:spacing w:after="0" w:line="259" w:lineRule="auto"/>
        <w:ind w:right="236" w:hanging="360"/>
        <w:rPr>
          <w:rFonts w:asciiTheme="minorHAnsi" w:eastAsia="Calibri" w:hAnsiTheme="minorHAnsi" w:cstheme="minorHAnsi"/>
          <w:color w:val="000000" w:themeColor="text1"/>
        </w:rPr>
      </w:pPr>
      <w:r>
        <w:rPr>
          <w:rFonts w:cstheme="minorHAnsi"/>
        </w:rPr>
        <w:t>IT - solid level of IT competency, including demonstrable effective use of Word, Excel, Outlook to maximise</w:t>
      </w:r>
      <w:r>
        <w:rPr>
          <w:rFonts w:cstheme="minorHAnsi"/>
          <w:spacing w:val="-1"/>
        </w:rPr>
        <w:t xml:space="preserve"> </w:t>
      </w:r>
      <w:r>
        <w:rPr>
          <w:rFonts w:cstheme="minorHAnsi"/>
        </w:rPr>
        <w:t>efficiency.</w:t>
      </w:r>
    </w:p>
    <w:p w:rsidR="00FE7793" w:rsidRDefault="00574570">
      <w:pPr>
        <w:pStyle w:val="ListParagraph"/>
        <w:widowControl w:val="0"/>
        <w:numPr>
          <w:ilvl w:val="2"/>
          <w:numId w:val="1"/>
        </w:numPr>
        <w:tabs>
          <w:tab w:val="left" w:pos="821"/>
        </w:tabs>
        <w:spacing w:after="0" w:line="259" w:lineRule="auto"/>
        <w:ind w:right="312" w:hanging="360"/>
        <w:jc w:val="both"/>
        <w:rPr>
          <w:rFonts w:asciiTheme="minorHAnsi" w:eastAsia="Calibri" w:hAnsiTheme="minorHAnsi" w:cstheme="minorHAnsi"/>
          <w:color w:val="000000" w:themeColor="text1"/>
        </w:rPr>
      </w:pPr>
      <w:r>
        <w:rPr>
          <w:rFonts w:cstheme="minorHAnsi"/>
        </w:rPr>
        <w:t xml:space="preserve">Empathy and social skills - in order to understand the perspective of </w:t>
      </w:r>
      <w:r>
        <w:rPr>
          <w:rFonts w:cstheme="minorHAnsi"/>
        </w:rPr>
        <w:t>others, respond to needs</w:t>
      </w:r>
      <w:r>
        <w:rPr>
          <w:rFonts w:cstheme="minorHAnsi"/>
          <w:spacing w:val="-22"/>
        </w:rPr>
        <w:t xml:space="preserve"> </w:t>
      </w:r>
      <w:r>
        <w:rPr>
          <w:rFonts w:cstheme="minorHAnsi"/>
        </w:rPr>
        <w:t>and expectations and build effective working relationships, e.g. with partner organisations,</w:t>
      </w:r>
      <w:r>
        <w:rPr>
          <w:rFonts w:cstheme="minorHAnsi"/>
          <w:spacing w:val="-24"/>
        </w:rPr>
        <w:t xml:space="preserve"> </w:t>
      </w:r>
      <w:r>
        <w:rPr>
          <w:rFonts w:cstheme="minorHAnsi"/>
        </w:rPr>
        <w:t>programme providers, colleagues</w:t>
      </w:r>
      <w:r>
        <w:rPr>
          <w:rFonts w:cstheme="minorHAnsi"/>
          <w:spacing w:val="-3"/>
        </w:rPr>
        <w:t xml:space="preserve"> </w:t>
      </w:r>
      <w:r>
        <w:rPr>
          <w:rFonts w:cstheme="minorHAnsi"/>
        </w:rPr>
        <w:t>etc.</w:t>
      </w:r>
    </w:p>
    <w:p w:rsidR="00FE7793" w:rsidRDefault="00574570">
      <w:pPr>
        <w:pStyle w:val="ListParagraph"/>
        <w:widowControl w:val="0"/>
        <w:numPr>
          <w:ilvl w:val="2"/>
          <w:numId w:val="1"/>
        </w:numPr>
        <w:tabs>
          <w:tab w:val="left" w:pos="821"/>
        </w:tabs>
        <w:spacing w:after="0" w:line="240" w:lineRule="auto"/>
        <w:ind w:hanging="360"/>
        <w:rPr>
          <w:rFonts w:asciiTheme="minorHAnsi" w:eastAsia="Calibri" w:hAnsiTheme="minorHAnsi" w:cstheme="minorHAnsi"/>
          <w:color w:val="000000" w:themeColor="text1"/>
        </w:rPr>
      </w:pPr>
      <w:r>
        <w:rPr>
          <w:rFonts w:cstheme="minorHAnsi"/>
        </w:rPr>
        <w:t>Influence - effective negotiating, influencing and persuasion skills at an appropriate</w:t>
      </w:r>
      <w:r>
        <w:rPr>
          <w:rFonts w:cstheme="minorHAnsi"/>
          <w:spacing w:val="-14"/>
        </w:rPr>
        <w:t xml:space="preserve"> </w:t>
      </w:r>
      <w:r>
        <w:rPr>
          <w:rFonts w:cstheme="minorHAnsi"/>
        </w:rPr>
        <w:t>level.</w:t>
      </w:r>
    </w:p>
    <w:p w:rsidR="00FE7793" w:rsidRDefault="00574570">
      <w:pPr>
        <w:pStyle w:val="ListParagraph"/>
        <w:widowControl w:val="0"/>
        <w:numPr>
          <w:ilvl w:val="2"/>
          <w:numId w:val="1"/>
        </w:numPr>
        <w:tabs>
          <w:tab w:val="left" w:pos="821"/>
        </w:tabs>
        <w:spacing w:before="22" w:after="0" w:line="259" w:lineRule="auto"/>
        <w:ind w:right="98" w:hanging="360"/>
        <w:rPr>
          <w:rFonts w:asciiTheme="minorHAnsi" w:eastAsia="Calibri" w:hAnsiTheme="minorHAnsi" w:cstheme="minorHAnsi"/>
          <w:color w:val="000000" w:themeColor="text1"/>
        </w:rPr>
      </w:pPr>
      <w:r>
        <w:rPr>
          <w:rFonts w:eastAsia="Calibri" w:cstheme="minorHAnsi"/>
        </w:rPr>
        <w:t>Communication – excellent verbal and written communications skills. Able to build</w:t>
      </w:r>
      <w:r>
        <w:rPr>
          <w:rFonts w:eastAsia="Calibri" w:cstheme="minorHAnsi"/>
          <w:spacing w:val="-16"/>
        </w:rPr>
        <w:t xml:space="preserve"> </w:t>
      </w:r>
      <w:r>
        <w:rPr>
          <w:rFonts w:eastAsia="Calibri" w:cstheme="minorHAnsi"/>
        </w:rPr>
        <w:t>networks, articulate the vision and mission of JW3, and excel in communicating with the public, colleagues</w:t>
      </w:r>
      <w:r>
        <w:rPr>
          <w:rFonts w:eastAsia="Calibri" w:cstheme="minorHAnsi"/>
          <w:spacing w:val="-19"/>
        </w:rPr>
        <w:t xml:space="preserve"> </w:t>
      </w:r>
      <w:r>
        <w:rPr>
          <w:rFonts w:eastAsia="Calibri" w:cstheme="minorHAnsi"/>
        </w:rPr>
        <w:t>and stakeholders.</w:t>
      </w:r>
    </w:p>
    <w:p w:rsidR="00FE7793" w:rsidRDefault="00574570">
      <w:pPr>
        <w:pStyle w:val="ListParagraph"/>
        <w:widowControl w:val="0"/>
        <w:numPr>
          <w:ilvl w:val="2"/>
          <w:numId w:val="1"/>
        </w:numPr>
        <w:tabs>
          <w:tab w:val="left" w:pos="821"/>
        </w:tabs>
        <w:spacing w:after="0" w:line="259" w:lineRule="auto"/>
        <w:ind w:right="139" w:hanging="360"/>
        <w:rPr>
          <w:rFonts w:asciiTheme="minorHAnsi" w:eastAsia="Calibri" w:hAnsiTheme="minorHAnsi" w:cstheme="minorHAnsi"/>
          <w:color w:val="000000" w:themeColor="text1"/>
        </w:rPr>
      </w:pPr>
      <w:r>
        <w:rPr>
          <w:rFonts w:cstheme="minorHAnsi"/>
        </w:rPr>
        <w:t>Self-direction - ability to work on own initiativ</w:t>
      </w:r>
      <w:r>
        <w:rPr>
          <w:rFonts w:cstheme="minorHAnsi"/>
        </w:rPr>
        <w:t>e and without direction. Ability to structure own</w:t>
      </w:r>
      <w:r>
        <w:rPr>
          <w:rFonts w:cstheme="minorHAnsi"/>
          <w:spacing w:val="-16"/>
        </w:rPr>
        <w:t xml:space="preserve"> </w:t>
      </w:r>
      <w:r>
        <w:rPr>
          <w:rFonts w:cstheme="minorHAnsi"/>
        </w:rPr>
        <w:t>time, use initiative, prioritise effectively to deliver on the key goals set by the CEO, Director</w:t>
      </w:r>
      <w:r>
        <w:rPr>
          <w:rFonts w:cstheme="minorHAnsi"/>
          <w:spacing w:val="-17"/>
        </w:rPr>
        <w:t xml:space="preserve"> </w:t>
      </w:r>
      <w:r>
        <w:rPr>
          <w:rFonts w:cstheme="minorHAnsi"/>
        </w:rPr>
        <w:t>of Programming and</w:t>
      </w:r>
      <w:r>
        <w:rPr>
          <w:rFonts w:cstheme="minorHAnsi"/>
          <w:spacing w:val="-4"/>
        </w:rPr>
        <w:t xml:space="preserve"> </w:t>
      </w:r>
      <w:r>
        <w:rPr>
          <w:rFonts w:cstheme="minorHAnsi"/>
        </w:rPr>
        <w:t>Board.</w:t>
      </w:r>
    </w:p>
    <w:p w:rsidR="00FE7793" w:rsidRDefault="00574570">
      <w:pPr>
        <w:pStyle w:val="ListParagraph"/>
        <w:widowControl w:val="0"/>
        <w:numPr>
          <w:ilvl w:val="2"/>
          <w:numId w:val="1"/>
        </w:numPr>
        <w:tabs>
          <w:tab w:val="left" w:pos="821"/>
        </w:tabs>
        <w:spacing w:after="0" w:line="259" w:lineRule="auto"/>
        <w:ind w:right="549" w:hanging="360"/>
        <w:rPr>
          <w:rFonts w:asciiTheme="minorHAnsi" w:eastAsia="Calibri" w:hAnsiTheme="minorHAnsi" w:cstheme="minorHAnsi"/>
          <w:color w:val="000000" w:themeColor="text1"/>
        </w:rPr>
      </w:pPr>
      <w:r>
        <w:rPr>
          <w:rFonts w:cstheme="minorHAnsi"/>
        </w:rPr>
        <w:t>Creativity and innovation - intellectual ability to think analytically and seek cr</w:t>
      </w:r>
      <w:r>
        <w:rPr>
          <w:rFonts w:cstheme="minorHAnsi"/>
        </w:rPr>
        <w:t>eative solutions</w:t>
      </w:r>
      <w:r>
        <w:rPr>
          <w:rFonts w:cstheme="minorHAnsi"/>
          <w:spacing w:val="-26"/>
        </w:rPr>
        <w:t xml:space="preserve"> </w:t>
      </w:r>
      <w:r>
        <w:rPr>
          <w:rFonts w:cstheme="minorHAnsi"/>
        </w:rPr>
        <w:t>to problems.</w:t>
      </w:r>
    </w:p>
    <w:p w:rsidR="00FE7793" w:rsidRDefault="00FE7793">
      <w:pPr>
        <w:rPr>
          <w:rFonts w:asciiTheme="minorHAnsi" w:hAnsiTheme="minorHAnsi" w:cstheme="minorHAnsi"/>
        </w:rPr>
      </w:pPr>
    </w:p>
    <w:p w:rsidR="00FE7793" w:rsidRDefault="00574570">
      <w:pPr>
        <w:pStyle w:val="Heading1"/>
        <w:rPr>
          <w:rFonts w:asciiTheme="minorHAnsi" w:hAnsiTheme="minorHAnsi" w:cstheme="minorHAnsi"/>
          <w:b w:val="0"/>
          <w:bCs w:val="0"/>
          <w:lang w:val="en-GB"/>
        </w:rPr>
      </w:pPr>
      <w:r>
        <w:rPr>
          <w:rFonts w:cstheme="minorHAnsi"/>
          <w:lang w:val="en-GB"/>
        </w:rPr>
        <w:t>Personal</w:t>
      </w:r>
      <w:r>
        <w:rPr>
          <w:rFonts w:cstheme="minorHAnsi"/>
          <w:spacing w:val="-11"/>
          <w:lang w:val="en-GB"/>
        </w:rPr>
        <w:t xml:space="preserve"> </w:t>
      </w:r>
      <w:r>
        <w:rPr>
          <w:rFonts w:cstheme="minorHAnsi"/>
          <w:lang w:val="en-GB"/>
        </w:rPr>
        <w:t>Qualities</w:t>
      </w:r>
    </w:p>
    <w:p w:rsidR="00FE7793" w:rsidRDefault="00574570">
      <w:pPr>
        <w:pStyle w:val="BodyText"/>
        <w:spacing w:before="182"/>
        <w:ind w:left="100" w:firstLine="0"/>
        <w:rPr>
          <w:rFonts w:asciiTheme="minorHAnsi" w:hAnsiTheme="minorHAnsi" w:cstheme="minorHAnsi"/>
          <w:lang w:val="en-GB"/>
        </w:rPr>
      </w:pPr>
      <w:r>
        <w:rPr>
          <w:rFonts w:cstheme="minorHAnsi"/>
          <w:lang w:val="en-GB"/>
        </w:rPr>
        <w:t>We are looking for someone</w:t>
      </w:r>
      <w:r>
        <w:rPr>
          <w:rFonts w:cstheme="minorHAnsi"/>
          <w:spacing w:val="-10"/>
          <w:lang w:val="en-GB"/>
        </w:rPr>
        <w:t xml:space="preserve"> </w:t>
      </w:r>
      <w:r>
        <w:rPr>
          <w:rFonts w:cstheme="minorHAnsi"/>
          <w:lang w:val="en-GB"/>
        </w:rPr>
        <w:t>who:</w:t>
      </w:r>
    </w:p>
    <w:p w:rsidR="00FE7793" w:rsidRDefault="00574570">
      <w:pPr>
        <w:pStyle w:val="ListParagraph"/>
        <w:widowControl w:val="0"/>
        <w:numPr>
          <w:ilvl w:val="2"/>
          <w:numId w:val="1"/>
        </w:numPr>
        <w:tabs>
          <w:tab w:val="left" w:pos="821"/>
        </w:tabs>
        <w:spacing w:before="22" w:after="0" w:line="240" w:lineRule="auto"/>
        <w:ind w:hanging="360"/>
        <w:rPr>
          <w:rFonts w:asciiTheme="minorHAnsi" w:eastAsia="Calibri" w:hAnsiTheme="minorHAnsi" w:cstheme="minorHAnsi"/>
          <w:color w:val="000000" w:themeColor="text1"/>
        </w:rPr>
      </w:pPr>
      <w:r>
        <w:rPr>
          <w:rFonts w:cstheme="minorHAnsi"/>
        </w:rPr>
        <w:t>Demonstrates positive leadership</w:t>
      </w:r>
      <w:r>
        <w:rPr>
          <w:rFonts w:cstheme="minorHAnsi"/>
          <w:spacing w:val="-2"/>
        </w:rPr>
        <w:t xml:space="preserve"> </w:t>
      </w:r>
      <w:r>
        <w:rPr>
          <w:rFonts w:cstheme="minorHAnsi"/>
        </w:rPr>
        <w:t>qualities.</w:t>
      </w:r>
    </w:p>
    <w:p w:rsidR="00FE7793" w:rsidRDefault="00574570">
      <w:pPr>
        <w:pStyle w:val="ListParagraph"/>
        <w:widowControl w:val="0"/>
        <w:numPr>
          <w:ilvl w:val="2"/>
          <w:numId w:val="1"/>
        </w:numPr>
        <w:tabs>
          <w:tab w:val="left" w:pos="821"/>
        </w:tabs>
        <w:spacing w:before="19" w:after="0" w:line="240" w:lineRule="auto"/>
        <w:ind w:hanging="360"/>
        <w:rPr>
          <w:rFonts w:asciiTheme="minorHAnsi" w:eastAsia="Calibri" w:hAnsiTheme="minorHAnsi" w:cstheme="minorHAnsi"/>
          <w:color w:val="000000" w:themeColor="text1"/>
        </w:rPr>
      </w:pPr>
      <w:r>
        <w:rPr>
          <w:rFonts w:eastAsia="Calibri" w:cstheme="minorHAnsi"/>
        </w:rPr>
        <w:t>Demonstrates a genuine personal commitment to engaging with JW3’s target</w:t>
      </w:r>
      <w:r>
        <w:rPr>
          <w:rFonts w:eastAsia="Calibri" w:cstheme="minorHAnsi"/>
          <w:spacing w:val="-12"/>
        </w:rPr>
        <w:t xml:space="preserve"> </w:t>
      </w:r>
      <w:r>
        <w:rPr>
          <w:rFonts w:eastAsia="Calibri" w:cstheme="minorHAnsi"/>
        </w:rPr>
        <w:t>groups.</w:t>
      </w:r>
    </w:p>
    <w:p w:rsidR="00FE7793" w:rsidRDefault="00574570">
      <w:pPr>
        <w:pStyle w:val="ListParagraph"/>
        <w:widowControl w:val="0"/>
        <w:numPr>
          <w:ilvl w:val="2"/>
          <w:numId w:val="1"/>
        </w:numPr>
        <w:tabs>
          <w:tab w:val="left" w:pos="821"/>
        </w:tabs>
        <w:spacing w:before="22" w:after="0" w:line="252" w:lineRule="auto"/>
        <w:ind w:right="624" w:hanging="360"/>
        <w:rPr>
          <w:rFonts w:asciiTheme="minorHAnsi" w:eastAsia="Calibri" w:hAnsiTheme="minorHAnsi" w:cstheme="minorHAnsi"/>
          <w:color w:val="000000" w:themeColor="text1"/>
        </w:rPr>
      </w:pPr>
      <w:r>
        <w:rPr>
          <w:rFonts w:cstheme="minorHAnsi"/>
        </w:rPr>
        <w:t xml:space="preserve">Can demonstrate a commitment to and successful </w:t>
      </w:r>
      <w:r>
        <w:rPr>
          <w:rFonts w:cstheme="minorHAnsi"/>
        </w:rPr>
        <w:t>experience in endeavours aimed at</w:t>
      </w:r>
      <w:r>
        <w:rPr>
          <w:rFonts w:cstheme="minorHAnsi"/>
          <w:spacing w:val="-28"/>
        </w:rPr>
        <w:t xml:space="preserve"> </w:t>
      </w:r>
      <w:r>
        <w:rPr>
          <w:rFonts w:cstheme="minorHAnsi"/>
        </w:rPr>
        <w:t>building community</w:t>
      </w:r>
    </w:p>
    <w:p w:rsidR="00FE7793" w:rsidRDefault="00574570">
      <w:pPr>
        <w:pStyle w:val="ListParagraph"/>
        <w:widowControl w:val="0"/>
        <w:numPr>
          <w:ilvl w:val="2"/>
          <w:numId w:val="1"/>
        </w:numPr>
        <w:tabs>
          <w:tab w:val="left" w:pos="821"/>
        </w:tabs>
        <w:spacing w:before="3" w:after="0" w:line="259" w:lineRule="auto"/>
        <w:ind w:right="677" w:hanging="360"/>
        <w:rPr>
          <w:rFonts w:asciiTheme="minorHAnsi" w:eastAsia="Calibri" w:hAnsiTheme="minorHAnsi" w:cstheme="minorHAnsi"/>
          <w:color w:val="000000" w:themeColor="text1"/>
        </w:rPr>
      </w:pPr>
      <w:r>
        <w:rPr>
          <w:rFonts w:cstheme="minorHAnsi"/>
        </w:rPr>
        <w:t xml:space="preserve">Has a </w:t>
      </w:r>
      <w:proofErr w:type="spellStart"/>
      <w:r>
        <w:rPr>
          <w:rFonts w:cstheme="minorHAnsi"/>
        </w:rPr>
        <w:t>a</w:t>
      </w:r>
      <w:proofErr w:type="spellEnd"/>
      <w:r>
        <w:rPr>
          <w:rFonts w:cstheme="minorHAnsi"/>
        </w:rPr>
        <w:t xml:space="preserve"> willingness to work in the</w:t>
      </w:r>
      <w:r>
        <w:rPr>
          <w:rFonts w:cstheme="minorHAnsi"/>
          <w:spacing w:val="-20"/>
        </w:rPr>
        <w:t xml:space="preserve"> </w:t>
      </w:r>
      <w:r>
        <w:rPr>
          <w:rFonts w:cstheme="minorHAnsi"/>
        </w:rPr>
        <w:t>evenings,</w:t>
      </w:r>
      <w:r>
        <w:rPr>
          <w:rFonts w:cstheme="minorHAnsi"/>
          <w:spacing w:val="-1"/>
        </w:rPr>
        <w:t xml:space="preserve"> </w:t>
      </w:r>
      <w:r>
        <w:rPr>
          <w:rFonts w:cstheme="minorHAnsi"/>
        </w:rPr>
        <w:t>weekends and Bank Holidays as required. NB, to serve the needs of a community centre</w:t>
      </w:r>
      <w:r>
        <w:rPr>
          <w:rFonts w:cstheme="minorHAnsi"/>
          <w:spacing w:val="-21"/>
        </w:rPr>
        <w:t xml:space="preserve"> </w:t>
      </w:r>
      <w:r>
        <w:rPr>
          <w:rFonts w:cstheme="minorHAnsi"/>
        </w:rPr>
        <w:t>that operates 15 hours per day for 6-7 days per week, Programmer roles ar</w:t>
      </w:r>
      <w:r>
        <w:rPr>
          <w:rFonts w:cstheme="minorHAnsi"/>
        </w:rPr>
        <w:t>e not 9-5 office</w:t>
      </w:r>
      <w:r>
        <w:rPr>
          <w:rFonts w:cstheme="minorHAnsi"/>
          <w:spacing w:val="-26"/>
        </w:rPr>
        <w:t xml:space="preserve"> </w:t>
      </w:r>
      <w:r>
        <w:rPr>
          <w:rFonts w:cstheme="minorHAnsi"/>
        </w:rPr>
        <w:t>roles.</w:t>
      </w:r>
    </w:p>
    <w:p w:rsidR="00FE7793" w:rsidRDefault="00574570">
      <w:pPr>
        <w:pStyle w:val="ListParagraph"/>
        <w:widowControl w:val="0"/>
        <w:numPr>
          <w:ilvl w:val="2"/>
          <w:numId w:val="1"/>
        </w:numPr>
        <w:tabs>
          <w:tab w:val="left" w:pos="821"/>
        </w:tabs>
        <w:spacing w:after="0" w:line="279" w:lineRule="exact"/>
        <w:ind w:hanging="360"/>
        <w:rPr>
          <w:rFonts w:asciiTheme="minorHAnsi" w:eastAsia="Calibri" w:hAnsiTheme="minorHAnsi" w:cstheme="minorHAnsi"/>
          <w:color w:val="000000" w:themeColor="text1"/>
        </w:rPr>
      </w:pPr>
      <w:r>
        <w:rPr>
          <w:rFonts w:cstheme="minorHAnsi"/>
        </w:rPr>
        <w:t>Has a natural ability to network effectively and form</w:t>
      </w:r>
      <w:r w:rsidR="00816C39">
        <w:rPr>
          <w:rFonts w:cstheme="minorHAnsi"/>
        </w:rPr>
        <w:t>s</w:t>
      </w:r>
      <w:r>
        <w:rPr>
          <w:rFonts w:cstheme="minorHAnsi"/>
        </w:rPr>
        <w:t xml:space="preserve"> positive</w:t>
      </w:r>
      <w:r>
        <w:rPr>
          <w:rFonts w:cstheme="minorHAnsi"/>
          <w:spacing w:val="-11"/>
        </w:rPr>
        <w:t xml:space="preserve"> </w:t>
      </w:r>
      <w:proofErr w:type="gramStart"/>
      <w:r>
        <w:rPr>
          <w:rFonts w:cstheme="minorHAnsi"/>
        </w:rPr>
        <w:t>relationships.</w:t>
      </w:r>
      <w:proofErr w:type="gramEnd"/>
    </w:p>
    <w:p w:rsidR="00FE7793" w:rsidRDefault="00574570">
      <w:pPr>
        <w:pStyle w:val="ListParagraph"/>
        <w:widowControl w:val="0"/>
        <w:numPr>
          <w:ilvl w:val="2"/>
          <w:numId w:val="1"/>
        </w:numPr>
        <w:tabs>
          <w:tab w:val="left" w:pos="821"/>
        </w:tabs>
        <w:spacing w:before="22" w:after="0" w:line="240" w:lineRule="auto"/>
        <w:ind w:hanging="360"/>
      </w:pPr>
      <w:r>
        <w:rPr>
          <w:rFonts w:cstheme="minorHAnsi"/>
        </w:rPr>
        <w:t>Has passion, drive, commitment and</w:t>
      </w:r>
      <w:r>
        <w:rPr>
          <w:rFonts w:cstheme="minorHAnsi"/>
          <w:spacing w:val="-8"/>
        </w:rPr>
        <w:t xml:space="preserve"> </w:t>
      </w:r>
      <w:r>
        <w:rPr>
          <w:rFonts w:cstheme="minorHAnsi"/>
        </w:rPr>
        <w:t>integrity.</w:t>
      </w:r>
    </w:p>
    <w:sectPr w:rsidR="00FE7793">
      <w:headerReference w:type="default" r:id="rId11"/>
      <w:footerReference w:type="default" r:id="rId12"/>
      <w:pgSz w:w="11906" w:h="16838"/>
      <w:pgMar w:top="777" w:right="1132" w:bottom="776" w:left="1277" w:header="720" w:footer="719"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70" w:rsidRDefault="00574570">
      <w:pPr>
        <w:spacing w:after="0" w:line="240" w:lineRule="auto"/>
      </w:pPr>
      <w:r>
        <w:separator/>
      </w:r>
    </w:p>
  </w:endnote>
  <w:endnote w:type="continuationSeparator" w:id="0">
    <w:p w:rsidR="00574570" w:rsidRDefault="0057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Gotham">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93" w:rsidRDefault="00574570">
    <w:pPr>
      <w:spacing w:after="0" w:line="259" w:lineRule="auto"/>
      <w:ind w:left="0" w:firstLine="0"/>
    </w:pPr>
    <w:r>
      <w:rPr>
        <w:rFonts w:ascii="Gotham" w:eastAsia="Gotham" w:hAnsi="Gotham" w:cs="Gotham"/>
        <w:b/>
        <w:sz w:val="14"/>
      </w:rPr>
      <w:t xml:space="preserve"> </w:t>
    </w:r>
  </w:p>
  <w:p w:rsidR="00FE7793" w:rsidRDefault="00574570">
    <w:pPr>
      <w:spacing w:after="0" w:line="259" w:lineRule="auto"/>
      <w:ind w:left="0" w:firstLine="0"/>
    </w:pPr>
    <w:r>
      <w:rPr>
        <w:rFonts w:ascii="Gotham" w:eastAsia="Gotham" w:hAnsi="Gotham" w:cs="Gotham"/>
        <w:b/>
        <w:sz w:val="14"/>
      </w:rPr>
      <w:t xml:space="preserve"> </w:t>
    </w:r>
  </w:p>
  <w:p w:rsidR="00FE7793" w:rsidRDefault="00574570">
    <w:pPr>
      <w:spacing w:after="0" w:line="259" w:lineRule="auto"/>
      <w:ind w:left="0" w:firstLine="0"/>
    </w:pPr>
    <w:r>
      <w:rPr>
        <w:rFonts w:ascii="Gotham" w:eastAsia="Gotham" w:hAnsi="Gotham" w:cs="Gotham"/>
        <w:b/>
        <w:sz w:val="14"/>
      </w:rPr>
      <w:t xml:space="preserve">JW3 Trading Ltd registered no.7686352 (England and Wales) at 341-351 Finchley Road London NW3 6ET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70" w:rsidRDefault="00574570">
      <w:pPr>
        <w:spacing w:after="0" w:line="240" w:lineRule="auto"/>
      </w:pPr>
      <w:r>
        <w:separator/>
      </w:r>
    </w:p>
  </w:footnote>
  <w:footnote w:type="continuationSeparator" w:id="0">
    <w:p w:rsidR="00574570" w:rsidRDefault="0057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771767"/>
      <w:docPartObj>
        <w:docPartGallery w:val="Page Numbers (Top of Page)"/>
        <w:docPartUnique/>
      </w:docPartObj>
    </w:sdtPr>
    <w:sdtEndPr/>
    <w:sdtContent>
      <w:p w:rsidR="00FE7793" w:rsidRDefault="00574570">
        <w:pPr>
          <w:pStyle w:val="Header"/>
          <w:tabs>
            <w:tab w:val="left" w:pos="2100"/>
            <w:tab w:val="right" w:pos="9497"/>
          </w:tabs>
        </w:pPr>
        <w:r>
          <w:rPr>
            <w:noProof/>
          </w:rPr>
          <w:drawing>
            <wp:anchor distT="0" distB="0" distL="0" distR="0" simplePos="0" relativeHeight="6" behindDoc="1" locked="0" layoutInCell="1" allowOverlap="1" wp14:anchorId="11A9D168" wp14:editId="3AD34B9D">
              <wp:simplePos x="0" y="0"/>
              <wp:positionH relativeFrom="margin">
                <wp:align>left</wp:align>
              </wp:positionH>
              <wp:positionV relativeFrom="paragraph">
                <wp:posOffset>-76200</wp:posOffset>
              </wp:positionV>
              <wp:extent cx="161925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619250" cy="365760"/>
                      </a:xfrm>
                      <a:prstGeom prst="rect">
                        <a:avLst/>
                      </a:prstGeom>
                    </pic:spPr>
                  </pic:pic>
                </a:graphicData>
              </a:graphic>
            </wp:anchor>
          </w:drawing>
        </w:r>
        <w:r>
          <w:tab/>
        </w:r>
        <w:r>
          <w:tab/>
        </w:r>
        <w:r>
          <w:tab/>
        </w:r>
        <w:r>
          <w:tab/>
        </w:r>
      </w:p>
    </w:sdtContent>
  </w:sdt>
  <w:p w:rsidR="00FE7793" w:rsidRDefault="00FE7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3E3D"/>
    <w:multiLevelType w:val="multilevel"/>
    <w:tmpl w:val="D362F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6C150D"/>
    <w:multiLevelType w:val="multilevel"/>
    <w:tmpl w:val="6F987ED2"/>
    <w:lvl w:ilvl="0">
      <w:start w:val="7"/>
      <w:numFmt w:val="decimal"/>
      <w:lvlText w:val="%1."/>
      <w:lvlJc w:val="left"/>
      <w:pPr>
        <w:ind w:left="322" w:hanging="223"/>
      </w:pPr>
      <w:rPr>
        <w:rFonts w:eastAsia="Calibri"/>
        <w:b/>
        <w:bCs/>
        <w:w w:val="100"/>
        <w:sz w:val="22"/>
        <w:szCs w:val="22"/>
      </w:rPr>
    </w:lvl>
    <w:lvl w:ilvl="1">
      <w:start w:val="1"/>
      <w:numFmt w:val="bullet"/>
      <w:lvlText w:val=""/>
      <w:lvlJc w:val="left"/>
      <w:pPr>
        <w:ind w:left="666" w:hanging="284"/>
      </w:pPr>
      <w:rPr>
        <w:rFonts w:ascii="Symbol" w:hAnsi="Symbol" w:cs="Symbol" w:hint="default"/>
        <w:w w:val="100"/>
        <w:sz w:val="22"/>
        <w:szCs w:val="22"/>
      </w:rPr>
    </w:lvl>
    <w:lvl w:ilvl="2">
      <w:start w:val="1"/>
      <w:numFmt w:val="bullet"/>
      <w:lvlText w:val=""/>
      <w:lvlJc w:val="left"/>
      <w:pPr>
        <w:ind w:left="820" w:hanging="361"/>
      </w:pPr>
      <w:rPr>
        <w:rFonts w:ascii="Symbol" w:hAnsi="Symbol" w:cs="Symbol" w:hint="default"/>
        <w:w w:val="100"/>
        <w:sz w:val="22"/>
        <w:szCs w:val="22"/>
      </w:rPr>
    </w:lvl>
    <w:lvl w:ilvl="3">
      <w:start w:val="1"/>
      <w:numFmt w:val="bullet"/>
      <w:lvlText w:val="-"/>
      <w:lvlJc w:val="left"/>
      <w:pPr>
        <w:ind w:left="820" w:hanging="118"/>
      </w:pPr>
      <w:rPr>
        <w:rFonts w:ascii="Calibri" w:hAnsi="Calibri" w:cs="Calibri" w:hint="default"/>
        <w:w w:val="100"/>
        <w:sz w:val="22"/>
        <w:szCs w:val="22"/>
      </w:rPr>
    </w:lvl>
    <w:lvl w:ilvl="4">
      <w:start w:val="1"/>
      <w:numFmt w:val="bullet"/>
      <w:lvlText w:val=""/>
      <w:lvlJc w:val="left"/>
      <w:pPr>
        <w:ind w:left="3066" w:hanging="118"/>
      </w:pPr>
      <w:rPr>
        <w:rFonts w:ascii="Symbol" w:hAnsi="Symbol" w:cs="Symbol" w:hint="default"/>
      </w:rPr>
    </w:lvl>
    <w:lvl w:ilvl="5">
      <w:start w:val="1"/>
      <w:numFmt w:val="bullet"/>
      <w:lvlText w:val=""/>
      <w:lvlJc w:val="left"/>
      <w:pPr>
        <w:ind w:left="4189" w:hanging="118"/>
      </w:pPr>
      <w:rPr>
        <w:rFonts w:ascii="Symbol" w:hAnsi="Symbol" w:cs="Symbol" w:hint="default"/>
      </w:rPr>
    </w:lvl>
    <w:lvl w:ilvl="6">
      <w:start w:val="1"/>
      <w:numFmt w:val="bullet"/>
      <w:lvlText w:val=""/>
      <w:lvlJc w:val="left"/>
      <w:pPr>
        <w:ind w:left="5313" w:hanging="118"/>
      </w:pPr>
      <w:rPr>
        <w:rFonts w:ascii="Symbol" w:hAnsi="Symbol" w:cs="Symbol" w:hint="default"/>
      </w:rPr>
    </w:lvl>
    <w:lvl w:ilvl="7">
      <w:start w:val="1"/>
      <w:numFmt w:val="bullet"/>
      <w:lvlText w:val=""/>
      <w:lvlJc w:val="left"/>
      <w:pPr>
        <w:ind w:left="6436" w:hanging="118"/>
      </w:pPr>
      <w:rPr>
        <w:rFonts w:ascii="Symbol" w:hAnsi="Symbol" w:cs="Symbol" w:hint="default"/>
      </w:rPr>
    </w:lvl>
    <w:lvl w:ilvl="8">
      <w:start w:val="1"/>
      <w:numFmt w:val="bullet"/>
      <w:lvlText w:val=""/>
      <w:lvlJc w:val="left"/>
      <w:pPr>
        <w:ind w:left="7559" w:hanging="118"/>
      </w:pPr>
      <w:rPr>
        <w:rFonts w:ascii="Symbol" w:hAnsi="Symbol" w:cs="Symbol" w:hint="default"/>
      </w:rPr>
    </w:lvl>
  </w:abstractNum>
  <w:abstractNum w:abstractNumId="2" w15:restartNumberingAfterBreak="0">
    <w:nsid w:val="47AC50A9"/>
    <w:multiLevelType w:val="multilevel"/>
    <w:tmpl w:val="36CC7D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D4934CE"/>
    <w:multiLevelType w:val="multilevel"/>
    <w:tmpl w:val="E6667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2D75BAC"/>
    <w:multiLevelType w:val="multilevel"/>
    <w:tmpl w:val="4A3AE940"/>
    <w:lvl w:ilvl="0">
      <w:start w:val="6"/>
      <w:numFmt w:val="decimal"/>
      <w:lvlText w:val="%1."/>
      <w:lvlJc w:val="left"/>
      <w:pPr>
        <w:ind w:left="318" w:hanging="219"/>
      </w:pPr>
      <w:rPr>
        <w:rFonts w:eastAsia="Calibri"/>
        <w:b/>
        <w:w w:val="100"/>
        <w:sz w:val="24"/>
        <w:szCs w:val="22"/>
      </w:rPr>
    </w:lvl>
    <w:lvl w:ilvl="1">
      <w:start w:val="1"/>
      <w:numFmt w:val="bullet"/>
      <w:lvlText w:val=""/>
      <w:lvlJc w:val="left"/>
      <w:pPr>
        <w:ind w:left="666" w:hanging="361"/>
      </w:pPr>
      <w:rPr>
        <w:rFonts w:ascii="Symbol" w:hAnsi="Symbol" w:cs="Symbol" w:hint="default"/>
        <w:w w:val="100"/>
        <w:sz w:val="22"/>
        <w:szCs w:val="22"/>
      </w:rPr>
    </w:lvl>
    <w:lvl w:ilvl="2">
      <w:start w:val="1"/>
      <w:numFmt w:val="bullet"/>
      <w:lvlText w:val=""/>
      <w:lvlJc w:val="left"/>
      <w:pPr>
        <w:ind w:left="1676" w:hanging="361"/>
      </w:pPr>
      <w:rPr>
        <w:rFonts w:ascii="Symbol" w:hAnsi="Symbol" w:cs="Symbol" w:hint="default"/>
      </w:rPr>
    </w:lvl>
    <w:lvl w:ilvl="3">
      <w:start w:val="1"/>
      <w:numFmt w:val="bullet"/>
      <w:lvlText w:val=""/>
      <w:lvlJc w:val="left"/>
      <w:pPr>
        <w:ind w:left="2692" w:hanging="361"/>
      </w:pPr>
      <w:rPr>
        <w:rFonts w:ascii="Symbol" w:hAnsi="Symbol" w:cs="Symbol" w:hint="default"/>
      </w:rPr>
    </w:lvl>
    <w:lvl w:ilvl="4">
      <w:start w:val="1"/>
      <w:numFmt w:val="bullet"/>
      <w:lvlText w:val=""/>
      <w:lvlJc w:val="left"/>
      <w:pPr>
        <w:ind w:left="3708" w:hanging="361"/>
      </w:pPr>
      <w:rPr>
        <w:rFonts w:ascii="Symbol" w:hAnsi="Symbol" w:cs="Symbol" w:hint="default"/>
      </w:rPr>
    </w:lvl>
    <w:lvl w:ilvl="5">
      <w:start w:val="1"/>
      <w:numFmt w:val="bullet"/>
      <w:lvlText w:val=""/>
      <w:lvlJc w:val="left"/>
      <w:pPr>
        <w:ind w:left="4725" w:hanging="361"/>
      </w:pPr>
      <w:rPr>
        <w:rFonts w:ascii="Symbol" w:hAnsi="Symbol" w:cs="Symbol" w:hint="default"/>
      </w:rPr>
    </w:lvl>
    <w:lvl w:ilvl="6">
      <w:start w:val="1"/>
      <w:numFmt w:val="bullet"/>
      <w:lvlText w:val=""/>
      <w:lvlJc w:val="left"/>
      <w:pPr>
        <w:ind w:left="5741" w:hanging="361"/>
      </w:pPr>
      <w:rPr>
        <w:rFonts w:ascii="Symbol" w:hAnsi="Symbol" w:cs="Symbol" w:hint="default"/>
      </w:rPr>
    </w:lvl>
    <w:lvl w:ilvl="7">
      <w:start w:val="1"/>
      <w:numFmt w:val="bullet"/>
      <w:lvlText w:val=""/>
      <w:lvlJc w:val="left"/>
      <w:pPr>
        <w:ind w:left="6757" w:hanging="361"/>
      </w:pPr>
      <w:rPr>
        <w:rFonts w:ascii="Symbol" w:hAnsi="Symbol" w:cs="Symbol" w:hint="default"/>
      </w:rPr>
    </w:lvl>
    <w:lvl w:ilvl="8">
      <w:start w:val="1"/>
      <w:numFmt w:val="bullet"/>
      <w:lvlText w:val=""/>
      <w:lvlJc w:val="left"/>
      <w:pPr>
        <w:ind w:left="7773" w:hanging="361"/>
      </w:pPr>
      <w:rPr>
        <w:rFonts w:ascii="Symbol" w:hAnsi="Symbol" w:cs="Symbol" w:hint="default"/>
      </w:rPr>
    </w:lvl>
  </w:abstractNum>
  <w:abstractNum w:abstractNumId="5" w15:restartNumberingAfterBreak="0">
    <w:nsid w:val="77485ECC"/>
    <w:multiLevelType w:val="multilevel"/>
    <w:tmpl w:val="1EF04EE2"/>
    <w:lvl w:ilvl="0">
      <w:start w:val="1"/>
      <w:numFmt w:val="decimal"/>
      <w:lvlText w:val="%1."/>
      <w:lvlJc w:val="left"/>
      <w:pPr>
        <w:ind w:left="320" w:hanging="221"/>
      </w:pPr>
      <w:rPr>
        <w:rFonts w:eastAsia="Calibri"/>
        <w:b w:val="0"/>
        <w:bCs/>
        <w:w w:val="100"/>
        <w:sz w:val="22"/>
        <w:szCs w:val="22"/>
      </w:rPr>
    </w:lvl>
    <w:lvl w:ilvl="1">
      <w:start w:val="1"/>
      <w:numFmt w:val="bullet"/>
      <w:lvlText w:val=""/>
      <w:lvlJc w:val="left"/>
      <w:pPr>
        <w:ind w:left="666" w:hanging="361"/>
      </w:pPr>
      <w:rPr>
        <w:rFonts w:ascii="Symbol" w:hAnsi="Symbol" w:cs="Symbol" w:hint="default"/>
        <w:w w:val="100"/>
        <w:sz w:val="22"/>
        <w:szCs w:val="22"/>
      </w:rPr>
    </w:lvl>
    <w:lvl w:ilvl="2">
      <w:start w:val="1"/>
      <w:numFmt w:val="bullet"/>
      <w:lvlText w:val="o"/>
      <w:lvlJc w:val="left"/>
      <w:pPr>
        <w:ind w:left="1540" w:hanging="360"/>
      </w:pPr>
      <w:rPr>
        <w:rFonts w:ascii="Courier New" w:hAnsi="Courier New" w:cs="Courier New" w:hint="default"/>
        <w:w w:val="100"/>
        <w:sz w:val="22"/>
        <w:szCs w:val="22"/>
      </w:rPr>
    </w:lvl>
    <w:lvl w:ilvl="3">
      <w:start w:val="1"/>
      <w:numFmt w:val="bullet"/>
      <w:lvlText w:val=""/>
      <w:lvlJc w:val="left"/>
      <w:pPr>
        <w:ind w:left="2573" w:hanging="360"/>
      </w:pPr>
      <w:rPr>
        <w:rFonts w:ascii="Symbol" w:hAnsi="Symbol" w:cs="Symbol" w:hint="default"/>
      </w:rPr>
    </w:lvl>
    <w:lvl w:ilvl="4">
      <w:start w:val="1"/>
      <w:numFmt w:val="bullet"/>
      <w:lvlText w:val=""/>
      <w:lvlJc w:val="left"/>
      <w:pPr>
        <w:ind w:left="3606" w:hanging="360"/>
      </w:pPr>
      <w:rPr>
        <w:rFonts w:ascii="Symbol" w:hAnsi="Symbol" w:cs="Symbol" w:hint="default"/>
      </w:rPr>
    </w:lvl>
    <w:lvl w:ilvl="5">
      <w:start w:val="1"/>
      <w:numFmt w:val="bullet"/>
      <w:lvlText w:val=""/>
      <w:lvlJc w:val="left"/>
      <w:pPr>
        <w:ind w:left="4639" w:hanging="360"/>
      </w:pPr>
      <w:rPr>
        <w:rFonts w:ascii="Symbol" w:hAnsi="Symbol" w:cs="Symbol" w:hint="default"/>
      </w:rPr>
    </w:lvl>
    <w:lvl w:ilvl="6">
      <w:start w:val="1"/>
      <w:numFmt w:val="bullet"/>
      <w:lvlText w:val=""/>
      <w:lvlJc w:val="left"/>
      <w:pPr>
        <w:ind w:left="5673" w:hanging="360"/>
      </w:pPr>
      <w:rPr>
        <w:rFonts w:ascii="Symbol" w:hAnsi="Symbol" w:cs="Symbol" w:hint="default"/>
      </w:rPr>
    </w:lvl>
    <w:lvl w:ilvl="7">
      <w:start w:val="1"/>
      <w:numFmt w:val="bullet"/>
      <w:lvlText w:val=""/>
      <w:lvlJc w:val="left"/>
      <w:pPr>
        <w:ind w:left="6706" w:hanging="360"/>
      </w:pPr>
      <w:rPr>
        <w:rFonts w:ascii="Symbol" w:hAnsi="Symbol" w:cs="Symbol" w:hint="default"/>
      </w:rPr>
    </w:lvl>
    <w:lvl w:ilvl="8">
      <w:start w:val="1"/>
      <w:numFmt w:val="bullet"/>
      <w:lvlText w:val=""/>
      <w:lvlJc w:val="left"/>
      <w:pPr>
        <w:ind w:left="7739" w:hanging="360"/>
      </w:pPr>
      <w:rPr>
        <w:rFonts w:ascii="Symbol" w:hAnsi="Symbol" w:cs="Symbol"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93"/>
    <w:rsid w:val="00574570"/>
    <w:rsid w:val="00744335"/>
    <w:rsid w:val="00816C39"/>
    <w:rsid w:val="00864699"/>
    <w:rsid w:val="00FE7793"/>
  </w:rsids>
  <m:mathPr>
    <m:mathFont m:val="Cambria Math"/>
    <m:brkBin m:val="before"/>
    <m:brkBinSub m:val="--"/>
    <m:smallFrac m:val="0"/>
    <m:dispDef/>
    <m:lMargin m:val="0"/>
    <m:rMargin m:val="0"/>
    <m:defJc m:val="centerGroup"/>
    <m:wrapIndent m:val="1440"/>
    <m:intLim m:val="subSup"/>
    <m:naryLim m:val="undOvr"/>
  </m:mathPr>
  <w:themeFontLang w:val="en-GB"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C388"/>
  <w15:docId w15:val="{74BF8359-F69F-42A5-A349-248ADCFF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47" w:lineRule="auto"/>
      <w:ind w:left="152" w:hanging="10"/>
    </w:pPr>
    <w:rPr>
      <w:rFonts w:ascii="Calibri" w:eastAsia="Calibri" w:hAnsi="Calibri" w:cs="Calibri"/>
      <w:color w:val="000000"/>
    </w:rPr>
  </w:style>
  <w:style w:type="paragraph" w:styleId="Heading1">
    <w:name w:val="heading 1"/>
    <w:basedOn w:val="Normal"/>
    <w:link w:val="Heading1Char"/>
    <w:uiPriority w:val="1"/>
    <w:qFormat/>
    <w:rsid w:val="00FD1BAB"/>
    <w:pPr>
      <w:widowControl w:val="0"/>
      <w:spacing w:after="0" w:line="240" w:lineRule="auto"/>
      <w:ind w:left="100" w:firstLine="0"/>
      <w:outlineLvl w:val="0"/>
    </w:pPr>
    <w:rPr>
      <w:rFonts w:cstheme="minorBidi"/>
      <w:b/>
      <w:b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01DF0"/>
    <w:rPr>
      <w:rFonts w:ascii="Calibri" w:eastAsia="Calibri" w:hAnsi="Calibri" w:cs="Calibri"/>
      <w:color w:val="000000"/>
    </w:rPr>
  </w:style>
  <w:style w:type="character" w:customStyle="1" w:styleId="BalloonTextChar">
    <w:name w:val="Balloon Text Char"/>
    <w:basedOn w:val="DefaultParagraphFont"/>
    <w:link w:val="BalloonText"/>
    <w:uiPriority w:val="99"/>
    <w:semiHidden/>
    <w:qFormat/>
    <w:rsid w:val="00017D16"/>
    <w:rPr>
      <w:rFonts w:ascii="Segoe UI" w:eastAsia="Calibri" w:hAnsi="Segoe UI" w:cs="Segoe UI"/>
      <w:color w:val="000000"/>
      <w:sz w:val="18"/>
      <w:szCs w:val="18"/>
    </w:rPr>
  </w:style>
  <w:style w:type="character" w:customStyle="1" w:styleId="BodyTextChar">
    <w:name w:val="Body Text Char"/>
    <w:basedOn w:val="DefaultParagraphFont"/>
    <w:link w:val="BodyText"/>
    <w:uiPriority w:val="1"/>
    <w:semiHidden/>
    <w:qFormat/>
    <w:rsid w:val="006F774F"/>
    <w:rPr>
      <w:rFonts w:ascii="Calibri" w:eastAsia="Calibri" w:hAnsi="Calibri"/>
      <w:lang w:val="en-US" w:eastAsia="en-US" w:bidi="ar-SA"/>
    </w:rPr>
  </w:style>
  <w:style w:type="character" w:customStyle="1" w:styleId="Heading1Char">
    <w:name w:val="Heading 1 Char"/>
    <w:basedOn w:val="DefaultParagraphFont"/>
    <w:link w:val="Heading1"/>
    <w:uiPriority w:val="1"/>
    <w:qFormat/>
    <w:rsid w:val="00FD1BAB"/>
    <w:rPr>
      <w:rFonts w:ascii="Calibri" w:eastAsia="Calibri" w:hAnsi="Calibri"/>
      <w:b/>
      <w:bCs/>
      <w:lang w:val="en-US" w:eastAsia="en-US" w:bidi="ar-SA"/>
    </w:rPr>
  </w:style>
  <w:style w:type="character" w:customStyle="1" w:styleId="normaltextrun">
    <w:name w:val="normaltextrun"/>
    <w:basedOn w:val="DefaultParagraphFont"/>
    <w:qFormat/>
    <w:rsid w:val="00145313"/>
  </w:style>
  <w:style w:type="character" w:customStyle="1" w:styleId="eop">
    <w:name w:val="eop"/>
    <w:basedOn w:val="DefaultParagraphFont"/>
    <w:qFormat/>
    <w:rsid w:val="00145313"/>
  </w:style>
  <w:style w:type="character" w:customStyle="1" w:styleId="ListLabel1">
    <w:name w:val="ListLabel 1"/>
    <w:qFormat/>
    <w:rPr>
      <w:rFonts w:eastAsia="Calibri" w:cs="Calibri"/>
      <w:b w:val="0"/>
      <w:i w:val="0"/>
      <w:strike w:val="0"/>
      <w:dstrike w:val="0"/>
      <w:color w:val="000000"/>
      <w:position w:val="0"/>
      <w:sz w:val="22"/>
      <w:szCs w:val="22"/>
      <w:u w:val="none" w:color="000000"/>
      <w:vertAlign w:val="baseline"/>
    </w:rPr>
  </w:style>
  <w:style w:type="character" w:customStyle="1" w:styleId="ListLabel2">
    <w:name w:val="ListLabel 2"/>
    <w:qFormat/>
    <w:rPr>
      <w:rFonts w:eastAsia="Calibri" w:cs="Calibri"/>
      <w:b w:val="0"/>
      <w:i w:val="0"/>
      <w:strike w:val="0"/>
      <w:dstrike w:val="0"/>
      <w:color w:val="000000"/>
      <w:position w:val="0"/>
      <w:sz w:val="22"/>
      <w:szCs w:val="22"/>
      <w:u w:val="none" w:color="000000"/>
      <w:vertAlign w:val="baseline"/>
    </w:rPr>
  </w:style>
  <w:style w:type="character" w:customStyle="1" w:styleId="ListLabel3">
    <w:name w:val="ListLabel 3"/>
    <w:qFormat/>
    <w:rPr>
      <w:rFonts w:eastAsia="Calibri" w:cs="Calibri"/>
      <w:b w:val="0"/>
      <w:i w:val="0"/>
      <w:strike w:val="0"/>
      <w:dstrike w:val="0"/>
      <w:color w:val="000000"/>
      <w:position w:val="0"/>
      <w:sz w:val="22"/>
      <w:szCs w:val="22"/>
      <w:u w:val="none" w:color="000000"/>
      <w:vertAlign w:val="baseline"/>
    </w:rPr>
  </w:style>
  <w:style w:type="character" w:customStyle="1" w:styleId="ListLabel4">
    <w:name w:val="ListLabel 4"/>
    <w:qFormat/>
    <w:rPr>
      <w:rFonts w:eastAsia="Calibri" w:cs="Calibri"/>
      <w:b w:val="0"/>
      <w:i w:val="0"/>
      <w:strike w:val="0"/>
      <w:dstrike w:val="0"/>
      <w:color w:val="000000"/>
      <w:position w:val="0"/>
      <w:sz w:val="22"/>
      <w:szCs w:val="22"/>
      <w:u w:val="none" w:color="000000"/>
      <w:vertAlign w:val="baseline"/>
    </w:rPr>
  </w:style>
  <w:style w:type="character" w:customStyle="1" w:styleId="ListLabel5">
    <w:name w:val="ListLabel 5"/>
    <w:qFormat/>
    <w:rPr>
      <w:rFonts w:eastAsia="Calibri" w:cs="Calibri"/>
      <w:b w:val="0"/>
      <w:i w:val="0"/>
      <w:strike w:val="0"/>
      <w:dstrike w:val="0"/>
      <w:color w:val="000000"/>
      <w:position w:val="0"/>
      <w:sz w:val="22"/>
      <w:szCs w:val="22"/>
      <w:u w:val="none" w:color="000000"/>
      <w:vertAlign w:val="baseline"/>
    </w:rPr>
  </w:style>
  <w:style w:type="character" w:customStyle="1" w:styleId="ListLabel6">
    <w:name w:val="ListLabel 6"/>
    <w:qFormat/>
    <w:rPr>
      <w:rFonts w:eastAsia="Calibri" w:cs="Calibri"/>
      <w:b w:val="0"/>
      <w:i w:val="0"/>
      <w:strike w:val="0"/>
      <w:dstrike w:val="0"/>
      <w:color w:val="000000"/>
      <w:position w:val="0"/>
      <w:sz w:val="22"/>
      <w:szCs w:val="22"/>
      <w:u w:val="none" w:color="000000"/>
      <w:vertAlign w:val="baseline"/>
    </w:rPr>
  </w:style>
  <w:style w:type="character" w:customStyle="1" w:styleId="ListLabel7">
    <w:name w:val="ListLabel 7"/>
    <w:qFormat/>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Pr>
      <w:rFonts w:eastAsia="Arial" w:cs="Arial"/>
      <w:b w:val="0"/>
      <w:i w:val="0"/>
      <w:strike w:val="0"/>
      <w:dstrike w:val="0"/>
      <w:color w:val="000000"/>
      <w:position w:val="0"/>
      <w:sz w:val="22"/>
      <w:szCs w:val="22"/>
      <w:u w:val="none" w:color="000000"/>
      <w:vertAlign w:val="baseline"/>
    </w:rPr>
  </w:style>
  <w:style w:type="character" w:customStyle="1" w:styleId="ListLabel11">
    <w:name w:val="ListLabel 11"/>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2">
    <w:name w:val="ListLabel 12"/>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3">
    <w:name w:val="ListLabel 13"/>
    <w:qFormat/>
    <w:rPr>
      <w:rFonts w:eastAsia="Arial" w:cs="Arial"/>
      <w:b w:val="0"/>
      <w:i w:val="0"/>
      <w:strike w:val="0"/>
      <w:dstrike w:val="0"/>
      <w:color w:val="000000"/>
      <w:position w:val="0"/>
      <w:sz w:val="22"/>
      <w:szCs w:val="22"/>
      <w:u w:val="none" w:color="000000"/>
      <w:vertAlign w:val="baseline"/>
    </w:rPr>
  </w:style>
  <w:style w:type="character" w:customStyle="1" w:styleId="ListLabel14">
    <w:name w:val="ListLabel 14"/>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5">
    <w:name w:val="ListLabel 15"/>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6">
    <w:name w:val="ListLabel 16"/>
    <w:qFormat/>
    <w:rPr>
      <w:rFonts w:eastAsia="Arial" w:cs="Arial"/>
      <w:b w:val="0"/>
      <w:i w:val="0"/>
      <w:strike w:val="0"/>
      <w:dstrike w:val="0"/>
      <w:color w:val="000000"/>
      <w:position w:val="0"/>
      <w:sz w:val="22"/>
      <w:szCs w:val="22"/>
      <w:u w:val="none" w:color="000000"/>
      <w:vertAlign w:val="baseline"/>
    </w:rPr>
  </w:style>
  <w:style w:type="character" w:customStyle="1" w:styleId="ListLabel17">
    <w:name w:val="ListLabel 17"/>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8">
    <w:name w:val="ListLabel 18"/>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19">
    <w:name w:val="ListLabel 19"/>
    <w:qFormat/>
    <w:rPr>
      <w:rFonts w:eastAsia="Calibri" w:cs="Calibri"/>
      <w:b/>
      <w:bCs/>
      <w:i w:val="0"/>
      <w:strike w:val="0"/>
      <w:dstrike w:val="0"/>
      <w:color w:val="000000"/>
      <w:position w:val="0"/>
      <w:sz w:val="22"/>
      <w:szCs w:val="22"/>
      <w:u w:val="none" w:color="000000"/>
      <w:vertAlign w:val="baseline"/>
    </w:rPr>
  </w:style>
  <w:style w:type="character" w:customStyle="1" w:styleId="ListLabel20">
    <w:name w:val="ListLabel 20"/>
    <w:qFormat/>
    <w:rPr>
      <w:rFonts w:eastAsia="Calibri" w:cs="Calibri"/>
      <w:b/>
      <w:bCs/>
      <w:i w:val="0"/>
      <w:strike w:val="0"/>
      <w:dstrike w:val="0"/>
      <w:color w:val="000000"/>
      <w:position w:val="0"/>
      <w:sz w:val="22"/>
      <w:szCs w:val="22"/>
      <w:u w:val="none" w:color="000000"/>
      <w:vertAlign w:val="baseline"/>
    </w:rPr>
  </w:style>
  <w:style w:type="character" w:customStyle="1" w:styleId="ListLabel21">
    <w:name w:val="ListLabel 21"/>
    <w:qFormat/>
    <w:rPr>
      <w:rFonts w:eastAsia="Calibri" w:cs="Calibri"/>
      <w:b/>
      <w:bCs/>
      <w:i w:val="0"/>
      <w:strike w:val="0"/>
      <w:dstrike w:val="0"/>
      <w:color w:val="000000"/>
      <w:position w:val="0"/>
      <w:sz w:val="22"/>
      <w:szCs w:val="22"/>
      <w:u w:val="none" w:color="000000"/>
      <w:vertAlign w:val="baseline"/>
    </w:rPr>
  </w:style>
  <w:style w:type="character" w:customStyle="1" w:styleId="ListLabel22">
    <w:name w:val="ListLabel 22"/>
    <w:qFormat/>
    <w:rPr>
      <w:rFonts w:eastAsia="Calibri" w:cs="Calibri"/>
      <w:b/>
      <w:bCs/>
      <w:i w:val="0"/>
      <w:strike w:val="0"/>
      <w:dstrike w:val="0"/>
      <w:color w:val="000000"/>
      <w:position w:val="0"/>
      <w:sz w:val="22"/>
      <w:szCs w:val="22"/>
      <w:u w:val="none" w:color="000000"/>
      <w:vertAlign w:val="baseline"/>
    </w:rPr>
  </w:style>
  <w:style w:type="character" w:customStyle="1" w:styleId="ListLabel23">
    <w:name w:val="ListLabel 23"/>
    <w:qFormat/>
    <w:rPr>
      <w:rFonts w:eastAsia="Calibri" w:cs="Calibri"/>
      <w:b/>
      <w:bCs/>
      <w:i w:val="0"/>
      <w:strike w:val="0"/>
      <w:dstrike w:val="0"/>
      <w:color w:val="000000"/>
      <w:position w:val="0"/>
      <w:sz w:val="22"/>
      <w:szCs w:val="22"/>
      <w:u w:val="none" w:color="000000"/>
      <w:vertAlign w:val="baseline"/>
    </w:rPr>
  </w:style>
  <w:style w:type="character" w:customStyle="1" w:styleId="ListLabel24">
    <w:name w:val="ListLabel 24"/>
    <w:qFormat/>
    <w:rPr>
      <w:rFonts w:eastAsia="Calibri" w:cs="Calibri"/>
      <w:b/>
      <w:bCs/>
      <w:i w:val="0"/>
      <w:strike w:val="0"/>
      <w:dstrike w:val="0"/>
      <w:color w:val="000000"/>
      <w:position w:val="0"/>
      <w:sz w:val="22"/>
      <w:szCs w:val="22"/>
      <w:u w:val="none" w:color="000000"/>
      <w:vertAlign w:val="baseline"/>
    </w:rPr>
  </w:style>
  <w:style w:type="character" w:customStyle="1" w:styleId="ListLabel25">
    <w:name w:val="ListLabel 25"/>
    <w:qFormat/>
    <w:rPr>
      <w:rFonts w:eastAsia="Calibri" w:cs="Calibri"/>
      <w:b/>
      <w:bCs/>
      <w:i w:val="0"/>
      <w:strike w:val="0"/>
      <w:dstrike w:val="0"/>
      <w:color w:val="000000"/>
      <w:position w:val="0"/>
      <w:sz w:val="22"/>
      <w:szCs w:val="22"/>
      <w:u w:val="none" w:color="000000"/>
      <w:vertAlign w:val="baseline"/>
    </w:rPr>
  </w:style>
  <w:style w:type="character" w:customStyle="1" w:styleId="ListLabel26">
    <w:name w:val="ListLabel 26"/>
    <w:qFormat/>
    <w:rPr>
      <w:rFonts w:eastAsia="Calibri" w:cs="Calibri"/>
      <w:b/>
      <w:bCs/>
      <w:i w:val="0"/>
      <w:strike w:val="0"/>
      <w:dstrike w:val="0"/>
      <w:color w:val="000000"/>
      <w:position w:val="0"/>
      <w:sz w:val="22"/>
      <w:szCs w:val="22"/>
      <w:u w:val="none" w:color="000000"/>
      <w:vertAlign w:val="baseline"/>
    </w:rPr>
  </w:style>
  <w:style w:type="character" w:customStyle="1" w:styleId="ListLabel27">
    <w:name w:val="ListLabel 27"/>
    <w:qFormat/>
    <w:rPr>
      <w:rFonts w:eastAsia="Calibri" w:cs="Calibri"/>
      <w:b/>
      <w:bCs/>
      <w:i w:val="0"/>
      <w:strike w:val="0"/>
      <w:dstrike w:val="0"/>
      <w:color w:val="000000"/>
      <w:position w:val="0"/>
      <w:sz w:val="22"/>
      <w:szCs w:val="22"/>
      <w:u w:val="none" w:color="000000"/>
      <w:vertAlign w:val="baseline"/>
    </w:rPr>
  </w:style>
  <w:style w:type="character" w:customStyle="1" w:styleId="ListLabel28">
    <w:name w:val="ListLabel 28"/>
    <w:qFormat/>
    <w:rPr>
      <w:rFonts w:eastAsia="Arial" w:cs="Arial"/>
      <w:b w:val="0"/>
      <w:i w:val="0"/>
      <w:strike w:val="0"/>
      <w:dstrike w:val="0"/>
      <w:color w:val="000000"/>
      <w:position w:val="0"/>
      <w:sz w:val="22"/>
      <w:szCs w:val="22"/>
      <w:u w:val="none" w:color="000000"/>
      <w:vertAlign w:val="baseline"/>
    </w:rPr>
  </w:style>
  <w:style w:type="character" w:customStyle="1" w:styleId="ListLabel29">
    <w:name w:val="ListLabel 29"/>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30">
    <w:name w:val="ListLabel 30"/>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31">
    <w:name w:val="ListLabel 31"/>
    <w:qFormat/>
    <w:rPr>
      <w:rFonts w:eastAsia="Arial" w:cs="Arial"/>
      <w:b w:val="0"/>
      <w:i w:val="0"/>
      <w:strike w:val="0"/>
      <w:dstrike w:val="0"/>
      <w:color w:val="000000"/>
      <w:position w:val="0"/>
      <w:sz w:val="22"/>
      <w:szCs w:val="22"/>
      <w:u w:val="none" w:color="000000"/>
      <w:vertAlign w:val="baseline"/>
    </w:rPr>
  </w:style>
  <w:style w:type="character" w:customStyle="1" w:styleId="ListLabel32">
    <w:name w:val="ListLabel 32"/>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33">
    <w:name w:val="ListLabel 33"/>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34">
    <w:name w:val="ListLabel 34"/>
    <w:qFormat/>
    <w:rPr>
      <w:rFonts w:eastAsia="Arial" w:cs="Arial"/>
      <w:b w:val="0"/>
      <w:i w:val="0"/>
      <w:strike w:val="0"/>
      <w:dstrike w:val="0"/>
      <w:color w:val="000000"/>
      <w:position w:val="0"/>
      <w:sz w:val="22"/>
      <w:szCs w:val="22"/>
      <w:u w:val="none" w:color="000000"/>
      <w:vertAlign w:val="baseline"/>
    </w:rPr>
  </w:style>
  <w:style w:type="character" w:customStyle="1" w:styleId="ListLabel35">
    <w:name w:val="ListLabel 35"/>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36">
    <w:name w:val="ListLabel 36"/>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37">
    <w:name w:val="ListLabel 37"/>
    <w:qFormat/>
    <w:rPr>
      <w:rFonts w:eastAsia="Arial" w:cs="Arial"/>
      <w:b w:val="0"/>
      <w:i w:val="0"/>
      <w:strike w:val="0"/>
      <w:dstrike w:val="0"/>
      <w:color w:val="000000"/>
      <w:position w:val="0"/>
      <w:sz w:val="22"/>
      <w:szCs w:val="22"/>
      <w:u w:val="none" w:color="000000"/>
      <w:vertAlign w:val="baseline"/>
    </w:rPr>
  </w:style>
  <w:style w:type="character" w:customStyle="1" w:styleId="ListLabel38">
    <w:name w:val="ListLabel 38"/>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39">
    <w:name w:val="ListLabel 39"/>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40">
    <w:name w:val="ListLabel 40"/>
    <w:qFormat/>
    <w:rPr>
      <w:rFonts w:eastAsia="Arial" w:cs="Arial"/>
      <w:b w:val="0"/>
      <w:i w:val="0"/>
      <w:strike w:val="0"/>
      <w:dstrike w:val="0"/>
      <w:color w:val="000000"/>
      <w:position w:val="0"/>
      <w:sz w:val="22"/>
      <w:szCs w:val="22"/>
      <w:u w:val="none" w:color="000000"/>
      <w:vertAlign w:val="baseline"/>
    </w:rPr>
  </w:style>
  <w:style w:type="character" w:customStyle="1" w:styleId="ListLabel41">
    <w:name w:val="ListLabel 41"/>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42">
    <w:name w:val="ListLabel 42"/>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43">
    <w:name w:val="ListLabel 43"/>
    <w:qFormat/>
    <w:rPr>
      <w:rFonts w:eastAsia="Arial" w:cs="Arial"/>
      <w:b w:val="0"/>
      <w:i w:val="0"/>
      <w:strike w:val="0"/>
      <w:dstrike w:val="0"/>
      <w:color w:val="000000"/>
      <w:position w:val="0"/>
      <w:sz w:val="22"/>
      <w:szCs w:val="22"/>
      <w:u w:val="none" w:color="000000"/>
      <w:vertAlign w:val="baseline"/>
    </w:rPr>
  </w:style>
  <w:style w:type="character" w:customStyle="1" w:styleId="ListLabel44">
    <w:name w:val="ListLabel 44"/>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45">
    <w:name w:val="ListLabel 45"/>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46">
    <w:name w:val="ListLabel 46"/>
    <w:qFormat/>
    <w:rPr>
      <w:rFonts w:eastAsia="Arial" w:cs="Arial"/>
      <w:b w:val="0"/>
      <w:i w:val="0"/>
      <w:strike w:val="0"/>
      <w:dstrike w:val="0"/>
      <w:color w:val="000000"/>
      <w:position w:val="0"/>
      <w:sz w:val="22"/>
      <w:szCs w:val="22"/>
      <w:u w:val="none" w:color="000000"/>
      <w:vertAlign w:val="baseline"/>
    </w:rPr>
  </w:style>
  <w:style w:type="character" w:customStyle="1" w:styleId="ListLabel47">
    <w:name w:val="ListLabel 47"/>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48">
    <w:name w:val="ListLabel 48"/>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49">
    <w:name w:val="ListLabel 49"/>
    <w:qFormat/>
    <w:rPr>
      <w:rFonts w:eastAsia="Arial" w:cs="Arial"/>
      <w:b w:val="0"/>
      <w:i w:val="0"/>
      <w:strike w:val="0"/>
      <w:dstrike w:val="0"/>
      <w:color w:val="000000"/>
      <w:position w:val="0"/>
      <w:sz w:val="22"/>
      <w:szCs w:val="22"/>
      <w:u w:val="none" w:color="000000"/>
      <w:vertAlign w:val="baseline"/>
    </w:rPr>
  </w:style>
  <w:style w:type="character" w:customStyle="1" w:styleId="ListLabel50">
    <w:name w:val="ListLabel 50"/>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51">
    <w:name w:val="ListLabel 51"/>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52">
    <w:name w:val="ListLabel 52"/>
    <w:qFormat/>
    <w:rPr>
      <w:rFonts w:eastAsia="Arial" w:cs="Arial"/>
      <w:b w:val="0"/>
      <w:i w:val="0"/>
      <w:strike w:val="0"/>
      <w:dstrike w:val="0"/>
      <w:color w:val="000000"/>
      <w:position w:val="0"/>
      <w:sz w:val="22"/>
      <w:szCs w:val="22"/>
      <w:u w:val="none" w:color="000000"/>
      <w:vertAlign w:val="baseline"/>
    </w:rPr>
  </w:style>
  <w:style w:type="character" w:customStyle="1" w:styleId="ListLabel53">
    <w:name w:val="ListLabel 53"/>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54">
    <w:name w:val="ListLabel 54"/>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55">
    <w:name w:val="ListLabel 55"/>
    <w:qFormat/>
    <w:rPr>
      <w:rFonts w:eastAsia="Arial" w:cs="Arial"/>
      <w:b w:val="0"/>
      <w:i w:val="0"/>
      <w:strike w:val="0"/>
      <w:dstrike w:val="0"/>
      <w:color w:val="000000"/>
      <w:position w:val="0"/>
      <w:sz w:val="22"/>
      <w:szCs w:val="22"/>
      <w:u w:val="none" w:color="000000"/>
      <w:vertAlign w:val="baseline"/>
    </w:rPr>
  </w:style>
  <w:style w:type="character" w:customStyle="1" w:styleId="ListLabel56">
    <w:name w:val="ListLabel 56"/>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57">
    <w:name w:val="ListLabel 57"/>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58">
    <w:name w:val="ListLabel 58"/>
    <w:qFormat/>
    <w:rPr>
      <w:rFonts w:eastAsia="Arial" w:cs="Arial"/>
      <w:b w:val="0"/>
      <w:i w:val="0"/>
      <w:strike w:val="0"/>
      <w:dstrike w:val="0"/>
      <w:color w:val="000000"/>
      <w:position w:val="0"/>
      <w:sz w:val="22"/>
      <w:szCs w:val="22"/>
      <w:u w:val="none" w:color="000000"/>
      <w:vertAlign w:val="baseline"/>
    </w:rPr>
  </w:style>
  <w:style w:type="character" w:customStyle="1" w:styleId="ListLabel59">
    <w:name w:val="ListLabel 59"/>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60">
    <w:name w:val="ListLabel 60"/>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61">
    <w:name w:val="ListLabel 61"/>
    <w:qFormat/>
    <w:rPr>
      <w:rFonts w:eastAsia="Arial" w:cs="Arial"/>
      <w:b w:val="0"/>
      <w:i w:val="0"/>
      <w:strike w:val="0"/>
      <w:dstrike w:val="0"/>
      <w:color w:val="000000"/>
      <w:position w:val="0"/>
      <w:sz w:val="22"/>
      <w:szCs w:val="22"/>
      <w:u w:val="none" w:color="000000"/>
      <w:vertAlign w:val="baseline"/>
    </w:rPr>
  </w:style>
  <w:style w:type="character" w:customStyle="1" w:styleId="ListLabel62">
    <w:name w:val="ListLabel 62"/>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63">
    <w:name w:val="ListLabel 63"/>
    <w:qFormat/>
    <w:rPr>
      <w:rFonts w:eastAsia="Segoe UI Symbol" w:cs="Segoe UI Symbol"/>
      <w:b w:val="0"/>
      <w:i w:val="0"/>
      <w:strike w:val="0"/>
      <w:dstrike w:val="0"/>
      <w:color w:val="000000"/>
      <w:position w:val="0"/>
      <w:sz w:val="22"/>
      <w:szCs w:val="22"/>
      <w:u w:val="none" w:color="000000"/>
      <w:vertAlign w:val="baseline"/>
    </w:rPr>
  </w:style>
  <w:style w:type="character" w:customStyle="1" w:styleId="ListLabel64">
    <w:name w:val="ListLabel 64"/>
    <w:qFormat/>
    <w:rPr>
      <w:rFonts w:eastAsia="Calibri" w:cs="Calibri"/>
      <w:b w:val="0"/>
      <w:i w:val="0"/>
      <w:strike w:val="0"/>
      <w:dstrike w:val="0"/>
      <w:color w:val="000000"/>
      <w:position w:val="0"/>
      <w:sz w:val="22"/>
      <w:szCs w:val="22"/>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2"/>
      <w:szCs w:val="22"/>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2"/>
      <w:szCs w:val="22"/>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2"/>
      <w:szCs w:val="22"/>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2"/>
      <w:szCs w:val="22"/>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2"/>
      <w:szCs w:val="22"/>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2"/>
      <w:szCs w:val="22"/>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2"/>
      <w:szCs w:val="22"/>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2"/>
      <w:szCs w:val="22"/>
      <w:u w:val="none" w:color="000000"/>
      <w:vertAlign w:val="baseline"/>
    </w:rPr>
  </w:style>
  <w:style w:type="character" w:customStyle="1" w:styleId="ListLabel73">
    <w:name w:val="ListLabel 73"/>
    <w:qFormat/>
    <w:rPr>
      <w:rFonts w:eastAsia="Calibri" w:cs="Calibri"/>
      <w:b w:val="0"/>
      <w:i w:val="0"/>
      <w:strike w:val="0"/>
      <w:dstrike w:val="0"/>
      <w:color w:val="000000"/>
      <w:position w:val="0"/>
      <w:sz w:val="22"/>
      <w:szCs w:val="22"/>
      <w:u w:val="none" w:color="000000"/>
      <w:vertAlign w:val="baseline"/>
    </w:rPr>
  </w:style>
  <w:style w:type="character" w:customStyle="1" w:styleId="ListLabel74">
    <w:name w:val="ListLabel 74"/>
    <w:qFormat/>
    <w:rPr>
      <w:rFonts w:eastAsia="Calibri" w:cs="Calibri"/>
      <w:b w:val="0"/>
      <w:i w:val="0"/>
      <w:strike w:val="0"/>
      <w:dstrike w:val="0"/>
      <w:color w:val="000000"/>
      <w:position w:val="0"/>
      <w:sz w:val="22"/>
      <w:szCs w:val="22"/>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2"/>
      <w:szCs w:val="22"/>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2"/>
      <w:szCs w:val="22"/>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2"/>
      <w:szCs w:val="22"/>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2"/>
      <w:szCs w:val="22"/>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2"/>
      <w:szCs w:val="22"/>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2"/>
      <w:szCs w:val="22"/>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2"/>
      <w:szCs w:val="22"/>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2"/>
      <w:szCs w:val="22"/>
      <w:u w:val="none" w:color="000000"/>
      <w:vertAlign w:val="baseline"/>
    </w:rPr>
  </w:style>
  <w:style w:type="character" w:customStyle="1" w:styleId="ListLabel83">
    <w:name w:val="ListLabel 83"/>
    <w:qFormat/>
    <w:rPr>
      <w:rFonts w:eastAsia="Wingdings" w:cs="Wingdings"/>
      <w:b w:val="0"/>
      <w:i w:val="0"/>
      <w:strike w:val="0"/>
      <w:dstrike w:val="0"/>
      <w:color w:val="000000"/>
      <w:position w:val="0"/>
      <w:sz w:val="22"/>
      <w:szCs w:val="22"/>
      <w:u w:val="none" w:color="000000"/>
      <w:vertAlign w:val="baseline"/>
    </w:rPr>
  </w:style>
  <w:style w:type="character" w:customStyle="1" w:styleId="ListLabel84">
    <w:name w:val="ListLabel 84"/>
    <w:qFormat/>
    <w:rPr>
      <w:rFonts w:eastAsia="Wingdings" w:cs="Wingdings"/>
      <w:b w:val="0"/>
      <w:i w:val="0"/>
      <w:strike w:val="0"/>
      <w:dstrike w:val="0"/>
      <w:color w:val="000000"/>
      <w:position w:val="0"/>
      <w:sz w:val="22"/>
      <w:szCs w:val="22"/>
      <w:u w:val="none" w:color="000000"/>
      <w:vertAlign w:val="baseline"/>
    </w:rPr>
  </w:style>
  <w:style w:type="character" w:customStyle="1" w:styleId="ListLabel85">
    <w:name w:val="ListLabel 85"/>
    <w:qFormat/>
    <w:rPr>
      <w:rFonts w:eastAsia="Wingdings" w:cs="Wingdings"/>
      <w:b w:val="0"/>
      <w:i w:val="0"/>
      <w:strike w:val="0"/>
      <w:dstrike w:val="0"/>
      <w:color w:val="000000"/>
      <w:position w:val="0"/>
      <w:sz w:val="22"/>
      <w:szCs w:val="22"/>
      <w:u w:val="none" w:color="000000"/>
      <w:vertAlign w:val="baseline"/>
    </w:rPr>
  </w:style>
  <w:style w:type="character" w:customStyle="1" w:styleId="ListLabel86">
    <w:name w:val="ListLabel 86"/>
    <w:qFormat/>
    <w:rPr>
      <w:rFonts w:eastAsia="Wingdings" w:cs="Wingdings"/>
      <w:b w:val="0"/>
      <w:i w:val="0"/>
      <w:strike w:val="0"/>
      <w:dstrike w:val="0"/>
      <w:color w:val="000000"/>
      <w:position w:val="0"/>
      <w:sz w:val="22"/>
      <w:szCs w:val="22"/>
      <w:u w:val="none" w:color="000000"/>
      <w:vertAlign w:val="baseline"/>
    </w:rPr>
  </w:style>
  <w:style w:type="character" w:customStyle="1" w:styleId="ListLabel87">
    <w:name w:val="ListLabel 87"/>
    <w:qFormat/>
    <w:rPr>
      <w:rFonts w:eastAsia="Wingdings" w:cs="Wingdings"/>
      <w:b w:val="0"/>
      <w:i w:val="0"/>
      <w:strike w:val="0"/>
      <w:dstrike w:val="0"/>
      <w:color w:val="000000"/>
      <w:position w:val="0"/>
      <w:sz w:val="22"/>
      <w:szCs w:val="22"/>
      <w:u w:val="none" w:color="000000"/>
      <w:vertAlign w:val="baseline"/>
    </w:rPr>
  </w:style>
  <w:style w:type="character" w:customStyle="1" w:styleId="ListLabel88">
    <w:name w:val="ListLabel 88"/>
    <w:qFormat/>
    <w:rPr>
      <w:rFonts w:eastAsia="Wingdings" w:cs="Wingdings"/>
      <w:b w:val="0"/>
      <w:i w:val="0"/>
      <w:strike w:val="0"/>
      <w:dstrike w:val="0"/>
      <w:color w:val="000000"/>
      <w:position w:val="0"/>
      <w:sz w:val="22"/>
      <w:szCs w:val="22"/>
      <w:u w:val="none" w:color="000000"/>
      <w:vertAlign w:val="baseline"/>
    </w:rPr>
  </w:style>
  <w:style w:type="character" w:customStyle="1" w:styleId="ListLabel89">
    <w:name w:val="ListLabel 89"/>
    <w:qFormat/>
    <w:rPr>
      <w:rFonts w:eastAsia="Wingdings" w:cs="Wingdings"/>
      <w:b w:val="0"/>
      <w:i w:val="0"/>
      <w:strike w:val="0"/>
      <w:dstrike w:val="0"/>
      <w:color w:val="000000"/>
      <w:position w:val="0"/>
      <w:sz w:val="22"/>
      <w:szCs w:val="22"/>
      <w:u w:val="none" w:color="000000"/>
      <w:vertAlign w:val="baseline"/>
    </w:rPr>
  </w:style>
  <w:style w:type="character" w:customStyle="1" w:styleId="ListLabel90">
    <w:name w:val="ListLabel 90"/>
    <w:qFormat/>
    <w:rPr>
      <w:rFonts w:eastAsia="Wingdings" w:cs="Wingdings"/>
      <w:b w:val="0"/>
      <w:i w:val="0"/>
      <w:strike w:val="0"/>
      <w:dstrike w:val="0"/>
      <w:color w:val="000000"/>
      <w:position w:val="0"/>
      <w:sz w:val="22"/>
      <w:szCs w:val="22"/>
      <w:u w:val="none" w:color="000000"/>
      <w:vertAlign w:val="baseline"/>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Times New Roman" w:cs="Times New Roman"/>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eastAsia="Calibri" w:cs="Times New Roman"/>
      <w:w w:val="100"/>
      <w:sz w:val="22"/>
      <w:szCs w:val="22"/>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Calibri" w:cs="Times New Roman"/>
      <w:w w:val="100"/>
      <w:sz w:val="22"/>
      <w:szCs w:val="22"/>
    </w:rPr>
  </w:style>
  <w:style w:type="character" w:customStyle="1" w:styleId="ListLabel136">
    <w:name w:val="ListLabel 136"/>
    <w:qFormat/>
    <w:rPr>
      <w:rFonts w:eastAsia="Symbol"/>
      <w:w w:val="100"/>
      <w:sz w:val="22"/>
      <w:szCs w:val="22"/>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eastAsia="Calibri"/>
      <w:b/>
      <w:bCs/>
      <w:w w:val="100"/>
      <w:sz w:val="22"/>
      <w:szCs w:val="22"/>
    </w:rPr>
  </w:style>
  <w:style w:type="character" w:customStyle="1" w:styleId="ListLabel159">
    <w:name w:val="ListLabel 159"/>
    <w:qFormat/>
    <w:rPr>
      <w:rFonts w:cs="Symbol"/>
      <w:w w:val="100"/>
      <w:sz w:val="22"/>
      <w:szCs w:val="22"/>
    </w:rPr>
  </w:style>
  <w:style w:type="character" w:customStyle="1" w:styleId="ListLabel160">
    <w:name w:val="ListLabel 160"/>
    <w:qFormat/>
    <w:rPr>
      <w:rFonts w:cs="Symbol"/>
      <w:w w:val="100"/>
      <w:sz w:val="22"/>
      <w:szCs w:val="22"/>
    </w:rPr>
  </w:style>
  <w:style w:type="character" w:customStyle="1" w:styleId="ListLabel161">
    <w:name w:val="ListLabel 161"/>
    <w:qFormat/>
    <w:rPr>
      <w:rFonts w:cs="Calibri"/>
      <w:w w:val="100"/>
      <w:sz w:val="22"/>
      <w:szCs w:val="22"/>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eastAsia="Calibri"/>
      <w:b/>
      <w:w w:val="100"/>
      <w:sz w:val="24"/>
      <w:szCs w:val="22"/>
    </w:rPr>
  </w:style>
  <w:style w:type="character" w:customStyle="1" w:styleId="ListLabel168">
    <w:name w:val="ListLabel 168"/>
    <w:qFormat/>
    <w:rPr>
      <w:rFonts w:cs="Symbol"/>
      <w:w w:val="100"/>
      <w:sz w:val="22"/>
      <w:szCs w:val="22"/>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eastAsia="Calibri"/>
      <w:b w:val="0"/>
      <w:bCs/>
      <w:w w:val="100"/>
      <w:sz w:val="22"/>
      <w:szCs w:val="22"/>
    </w:rPr>
  </w:style>
  <w:style w:type="character" w:customStyle="1" w:styleId="ListLabel177">
    <w:name w:val="ListLabel 177"/>
    <w:qFormat/>
    <w:rPr>
      <w:rFonts w:cs="Symbol"/>
      <w:w w:val="100"/>
      <w:sz w:val="22"/>
      <w:szCs w:val="22"/>
    </w:rPr>
  </w:style>
  <w:style w:type="character" w:customStyle="1" w:styleId="ListLabel178">
    <w:name w:val="ListLabel 178"/>
    <w:qFormat/>
    <w:rPr>
      <w:rFonts w:cs="Courier New"/>
      <w:w w:val="100"/>
      <w:sz w:val="22"/>
      <w:szCs w:val="22"/>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1"/>
    <w:semiHidden/>
    <w:unhideWhenUsed/>
    <w:qFormat/>
    <w:rsid w:val="006F774F"/>
    <w:pPr>
      <w:widowControl w:val="0"/>
      <w:spacing w:before="67" w:after="0" w:line="240" w:lineRule="auto"/>
      <w:ind w:left="460" w:hanging="360"/>
    </w:pPr>
    <w:rPr>
      <w:rFonts w:cstheme="minorBidi"/>
      <w:color w:val="auto"/>
      <w:lang w:val="en-US" w:eastAsia="en-US" w:bidi="ar-S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101DF0"/>
    <w:pPr>
      <w:tabs>
        <w:tab w:val="center" w:pos="4513"/>
        <w:tab w:val="right" w:pos="9026"/>
      </w:tabs>
      <w:spacing w:after="0" w:line="240" w:lineRule="auto"/>
    </w:pPr>
  </w:style>
  <w:style w:type="paragraph" w:customStyle="1" w:styleId="Default">
    <w:name w:val="Default"/>
    <w:qFormat/>
    <w:rsid w:val="00C51D81"/>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qFormat/>
    <w:rsid w:val="00017D16"/>
    <w:pPr>
      <w:spacing w:after="0" w:line="240" w:lineRule="auto"/>
    </w:pPr>
    <w:rPr>
      <w:rFonts w:ascii="Segoe UI" w:hAnsi="Segoe UI" w:cs="Segoe UI"/>
      <w:sz w:val="18"/>
      <w:szCs w:val="18"/>
    </w:rPr>
  </w:style>
  <w:style w:type="paragraph" w:styleId="ListParagraph">
    <w:name w:val="List Paragraph"/>
    <w:basedOn w:val="Normal"/>
    <w:uiPriority w:val="34"/>
    <w:qFormat/>
    <w:rsid w:val="00F05838"/>
    <w:pPr>
      <w:spacing w:after="200" w:line="276" w:lineRule="auto"/>
      <w:ind w:left="720" w:firstLine="0"/>
    </w:pPr>
    <w:rPr>
      <w:rFonts w:eastAsia="Times New Roman" w:cs="Times New Roman"/>
      <w:color w:val="auto"/>
      <w:lang w:eastAsia="en-US" w:bidi="ar-SA"/>
    </w:rPr>
  </w:style>
  <w:style w:type="paragraph" w:customStyle="1" w:styleId="paragraph">
    <w:name w:val="paragraph"/>
    <w:basedOn w:val="Normal"/>
    <w:qFormat/>
    <w:rsid w:val="00145313"/>
    <w:pPr>
      <w:spacing w:beforeAutospacing="1" w:afterAutospacing="1" w:line="240" w:lineRule="auto"/>
      <w:ind w:left="0" w:firstLine="0"/>
    </w:pPr>
    <w:rPr>
      <w:rFonts w:ascii="Times New Roman" w:eastAsia="Times New Roman" w:hAnsi="Times New Roman" w:cs="Times New Roman"/>
      <w:color w:val="auto"/>
      <w:sz w:val="24"/>
      <w:szCs w:val="24"/>
      <w:lang w:bidi="ar-SA"/>
    </w:rPr>
  </w:style>
  <w:style w:type="paragraph" w:styleId="Footer">
    <w:name w:val="footer"/>
    <w:basedOn w:val="Normal"/>
  </w:style>
  <w:style w:type="table" w:customStyle="1" w:styleId="TableGrid1">
    <w:name w:val="Table Grid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DF9810730C1409D003C4E35EFC82A" ma:contentTypeVersion="11" ma:contentTypeDescription="Create a new document." ma:contentTypeScope="" ma:versionID="f2d50ef52e8aa2ed090fe9aeff831d65">
  <xsd:schema xmlns:xsd="http://www.w3.org/2001/XMLSchema" xmlns:xs="http://www.w3.org/2001/XMLSchema" xmlns:p="http://schemas.microsoft.com/office/2006/metadata/properties" xmlns:ns3="0a795636-1fb4-42dd-b347-fb66d8cc563b" xmlns:ns4="a3a86857-c504-4c46-b61a-1993932ddc37" targetNamespace="http://schemas.microsoft.com/office/2006/metadata/properties" ma:root="true" ma:fieldsID="7ce65bfd4ae26081444f97d8c882a64d" ns3:_="" ns4:_="">
    <xsd:import namespace="0a795636-1fb4-42dd-b347-fb66d8cc563b"/>
    <xsd:import namespace="a3a86857-c504-4c46-b61a-1993932ddc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95636-1fb4-42dd-b347-fb66d8cc5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86857-c504-4c46-b61a-1993932dd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8D8C-56D5-471F-BBCB-5333D727E0B7}">
  <ds:schemaRefs>
    <ds:schemaRef ds:uri="http://schemas.microsoft.com/sharepoint/v3/contenttype/forms"/>
  </ds:schemaRefs>
</ds:datastoreItem>
</file>

<file path=customXml/itemProps2.xml><?xml version="1.0" encoding="utf-8"?>
<ds:datastoreItem xmlns:ds="http://schemas.openxmlformats.org/officeDocument/2006/customXml" ds:itemID="{2C8A8F5C-504C-4FAF-96EF-AD72D35C1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83DE1-6058-4805-8706-D0147B64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95636-1fb4-42dd-b347-fb66d8cc563b"/>
    <ds:schemaRef ds:uri="a3a86857-c504-4c46-b61a-1993932dd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DECB2-42F5-479D-A301-AE002653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Simonson</dc:creator>
  <dc:description/>
  <cp:lastModifiedBy>Lucie Mayhew-Smith</cp:lastModifiedBy>
  <cp:revision>2</cp:revision>
  <cp:lastPrinted>2018-01-25T13:09:00Z</cp:lastPrinted>
  <dcterms:created xsi:type="dcterms:W3CDTF">2021-06-08T17:37:00Z</dcterms:created>
  <dcterms:modified xsi:type="dcterms:W3CDTF">2021-06-08T17:37:00Z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0x01010039BDF9810730C1409D003C4E35EFC82A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